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27F85" w:rsidP="1729289C" w:rsidRDefault="00627F85" w14:paraId="21237710" w14:textId="3EE848C1">
      <w:pPr>
        <w:pStyle w:val="Standaard"/>
        <w:spacing w:before="100" w:beforeAutospacing="on" w:after="100" w:afterAutospacing="on" w:line="255" w:lineRule="atLeast"/>
        <w:rPr>
          <w:rFonts w:ascii="Arial" w:hAnsi="Arial" w:cs="Arial"/>
          <w:color w:val="000080"/>
          <w:sz w:val="28"/>
          <w:szCs w:val="28"/>
          <w:lang w:eastAsia="nl-NL"/>
        </w:rPr>
      </w:pPr>
      <w:r w:rsidRPr="194AEC8B" w:rsidR="00627F85">
        <w:rPr>
          <w:rFonts w:ascii="Arial" w:hAnsi="Arial" w:cs="Arial"/>
          <w:color w:val="000080"/>
          <w:sz w:val="36"/>
          <w:szCs w:val="36"/>
          <w:lang w:eastAsia="nl-NL"/>
        </w:rPr>
        <w:t>Protocol dyslexie</w:t>
      </w:r>
      <w:r w:rsidRPr="194AEC8B" w:rsidR="00627F85">
        <w:rPr>
          <w:rFonts w:ascii="Arial" w:hAnsi="Arial" w:cs="Arial"/>
          <w:color w:val="2A2A2A"/>
          <w:sz w:val="28"/>
          <w:szCs w:val="28"/>
          <w:lang w:eastAsia="nl-NL"/>
        </w:rPr>
        <w:t xml:space="preserve"> </w:t>
      </w:r>
      <w:r w:rsidRPr="194AEC8B" w:rsidR="225CF5A0">
        <w:rPr>
          <w:rFonts w:ascii="Arial" w:hAnsi="Arial" w:cs="Arial"/>
          <w:color w:val="000080"/>
          <w:sz w:val="28"/>
          <w:szCs w:val="28"/>
          <w:lang w:eastAsia="nl-NL"/>
        </w:rPr>
        <w:t>2020</w:t>
      </w:r>
      <w:r w:rsidRPr="194AEC8B" w:rsidR="00627F85">
        <w:rPr>
          <w:rFonts w:ascii="Arial" w:hAnsi="Arial" w:cs="Arial"/>
          <w:color w:val="2A2A2A"/>
          <w:sz w:val="28"/>
          <w:szCs w:val="28"/>
          <w:lang w:eastAsia="nl-NL"/>
        </w:rPr>
        <w:t xml:space="preserve">          </w:t>
      </w:r>
      <w:r w:rsidRPr="194AEC8B" w:rsidR="1AFF6FB5">
        <w:rPr>
          <w:rFonts w:ascii="Arial" w:hAnsi="Arial" w:cs="Arial"/>
          <w:color w:val="2A2A2A"/>
          <w:sz w:val="28"/>
          <w:szCs w:val="28"/>
          <w:lang w:eastAsia="nl-NL"/>
        </w:rPr>
        <w:t xml:space="preserve">                             </w:t>
      </w:r>
      <w:r w:rsidRPr="194AEC8B" w:rsidR="00627F85">
        <w:rPr>
          <w:rFonts w:ascii="Arial" w:hAnsi="Arial" w:cs="Arial"/>
          <w:color w:val="2A2A2A"/>
          <w:sz w:val="28"/>
          <w:szCs w:val="28"/>
          <w:lang w:eastAsia="nl-NL"/>
        </w:rPr>
        <w:t xml:space="preserve">      </w:t>
      </w:r>
      <w:r w:rsidR="00611A92">
        <w:drawing>
          <wp:inline wp14:editId="60AC3D99" wp14:anchorId="21CDF7A9">
            <wp:extent cx="1143000" cy="685800"/>
            <wp:effectExtent l="0" t="0" r="0" b="0"/>
            <wp:docPr id="775712510" name="Afbeelding 1" descr="C:\Users\kokvandrunen\AppData\Local\Microsoft\Windows\INetCache\IE\0IPOY75L\image001.png" title=""/>
            <wp:cNvGraphicFramePr>
              <a:graphicFrameLocks noChangeAspect="1"/>
            </wp:cNvGraphicFramePr>
            <a:graphic>
              <a:graphicData uri="http://schemas.openxmlformats.org/drawingml/2006/picture">
                <pic:pic>
                  <pic:nvPicPr>
                    <pic:cNvPr id="0" name="Afbeelding 1"/>
                    <pic:cNvPicPr/>
                  </pic:nvPicPr>
                  <pic:blipFill>
                    <a:blip r:embed="R1ed1f4a9c4854ef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43000" cy="685800"/>
                    </a:xfrm>
                    <a:prstGeom prst="rect">
                      <a:avLst/>
                    </a:prstGeom>
                  </pic:spPr>
                </pic:pic>
              </a:graphicData>
            </a:graphic>
          </wp:inline>
        </w:drawing>
      </w:r>
      <w:r w:rsidRPr="194AEC8B" w:rsidR="00627F85">
        <w:rPr>
          <w:rFonts w:ascii="Arial" w:hAnsi="Arial" w:cs="Arial"/>
          <w:color w:val="2A2A2A"/>
          <w:sz w:val="28"/>
          <w:szCs w:val="28"/>
          <w:lang w:eastAsia="nl-NL"/>
        </w:rPr>
        <w:t xml:space="preserve">                </w:t>
      </w:r>
      <w:r w:rsidRPr="194AEC8B" w:rsidR="00627F85">
        <w:rPr>
          <w:rFonts w:ascii="Arial" w:hAnsi="Arial" w:cs="Arial"/>
          <w:color w:val="2A2A2A"/>
          <w:sz w:val="28"/>
          <w:szCs w:val="28"/>
          <w:lang w:eastAsia="nl-NL"/>
        </w:rPr>
        <w:t xml:space="preserve">  </w:t>
      </w:r>
      <w:bookmarkStart w:name="_GoBack" w:id="0"/>
      <w:bookmarkEnd w:id="0"/>
    </w:p>
    <w:p w:rsidR="00627F85" w:rsidP="1B782A74" w:rsidRDefault="00627F85" w14:paraId="44ECD86E" w14:textId="2069AD1D">
      <w:pPr>
        <w:pStyle w:val="Standaard"/>
        <w:spacing w:before="100" w:beforeAutospacing="on" w:after="100" w:afterAutospacing="on" w:line="255" w:lineRule="atLeast"/>
        <w:rPr>
          <w:rFonts w:ascii="Arial" w:hAnsi="Arial" w:cs="Arial"/>
          <w:color w:val="2A2A2A"/>
          <w:sz w:val="20"/>
          <w:szCs w:val="20"/>
          <w:lang w:eastAsia="nl-NL"/>
        </w:rPr>
      </w:pPr>
      <w:r w:rsidRPr="1B782A74" w:rsidR="00627F85">
        <w:rPr>
          <w:rFonts w:ascii="Arial" w:hAnsi="Arial" w:cs="Arial"/>
          <w:color w:val="2A2A2A"/>
          <w:sz w:val="28"/>
          <w:szCs w:val="28"/>
          <w:lang w:eastAsia="nl-NL"/>
        </w:rPr>
        <w:t>H</w:t>
      </w:r>
      <w:r w:rsidRPr="1B782A74" w:rsidR="00627F85">
        <w:rPr>
          <w:rFonts w:ascii="Arial" w:hAnsi="Arial" w:cs="Arial"/>
          <w:color w:val="2A2A2A"/>
          <w:sz w:val="20"/>
          <w:szCs w:val="20"/>
          <w:lang w:eastAsia="nl-NL"/>
        </w:rPr>
        <w:t xml:space="preserve">et </w:t>
      </w:r>
      <w:r w:rsidRPr="1B782A74" w:rsidR="00627F85">
        <w:rPr>
          <w:rFonts w:ascii="Arial" w:hAnsi="Arial" w:cs="Arial"/>
          <w:color w:val="2A2A2A"/>
          <w:sz w:val="20"/>
          <w:szCs w:val="20"/>
          <w:lang w:eastAsia="nl-NL"/>
        </w:rPr>
        <w:t xml:space="preserve">vlot </w:t>
      </w:r>
      <w:r w:rsidRPr="1B782A74" w:rsidR="00627F85">
        <w:rPr>
          <w:rFonts w:ascii="Arial" w:hAnsi="Arial" w:cs="Arial"/>
          <w:color w:val="2A2A2A"/>
          <w:sz w:val="20"/>
          <w:szCs w:val="20"/>
          <w:lang w:eastAsia="nl-NL"/>
        </w:rPr>
        <w:t>kunnen</w:t>
      </w:r>
      <w:r w:rsidRPr="1B782A74" w:rsidR="00627F85">
        <w:rPr>
          <w:rFonts w:ascii="Arial" w:hAnsi="Arial" w:cs="Arial"/>
          <w:color w:val="2A2A2A"/>
          <w:sz w:val="20"/>
          <w:szCs w:val="20"/>
          <w:lang w:eastAsia="nl-NL"/>
        </w:rPr>
        <w:t xml:space="preserve"> lezen is </w:t>
      </w:r>
      <w:r w:rsidRPr="1B782A74" w:rsidR="0126F5B1">
        <w:rPr>
          <w:rFonts w:ascii="Arial" w:hAnsi="Arial" w:cs="Arial"/>
          <w:color w:val="2A2A2A"/>
          <w:sz w:val="20"/>
          <w:szCs w:val="20"/>
          <w:lang w:eastAsia="nl-NL"/>
        </w:rPr>
        <w:t xml:space="preserve">van fundamenteel belang in onze samenleving. </w:t>
      </w:r>
      <w:r w:rsidRPr="1B782A74" w:rsidR="00627F85">
        <w:rPr>
          <w:rFonts w:ascii="Arial" w:hAnsi="Arial" w:cs="Arial"/>
          <w:color w:val="2A2A2A"/>
          <w:sz w:val="20"/>
          <w:szCs w:val="20"/>
          <w:lang w:eastAsia="nl-NL"/>
        </w:rPr>
        <w:t xml:space="preserve">Het is daarom dan ook </w:t>
      </w:r>
      <w:r w:rsidRPr="1B782A74" w:rsidR="00627F85">
        <w:rPr>
          <w:rFonts w:ascii="Arial" w:hAnsi="Arial" w:cs="Arial"/>
          <w:color w:val="2A2A2A"/>
          <w:sz w:val="20"/>
          <w:szCs w:val="20"/>
          <w:lang w:eastAsia="nl-NL"/>
        </w:rPr>
        <w:t>het belangrijkste</w:t>
      </w:r>
      <w:r w:rsidRPr="1B782A74" w:rsidR="00627F85">
        <w:rPr>
          <w:rFonts w:ascii="Arial" w:hAnsi="Arial" w:cs="Arial"/>
          <w:color w:val="2A2A2A"/>
          <w:sz w:val="20"/>
          <w:szCs w:val="20"/>
          <w:lang w:eastAsia="nl-NL"/>
        </w:rPr>
        <w:t xml:space="preserve"> didactische</w:t>
      </w:r>
      <w:r w:rsidRPr="1B782A74" w:rsidR="00627F85">
        <w:rPr>
          <w:rFonts w:ascii="Arial" w:hAnsi="Arial" w:cs="Arial"/>
          <w:color w:val="2A2A2A"/>
          <w:sz w:val="20"/>
          <w:szCs w:val="20"/>
          <w:lang w:eastAsia="nl-NL"/>
        </w:rPr>
        <w:t xml:space="preserve"> leergebied</w:t>
      </w:r>
      <w:r w:rsidRPr="1B782A74" w:rsidR="00627F85">
        <w:rPr>
          <w:rFonts w:ascii="Arial" w:hAnsi="Arial" w:cs="Arial"/>
          <w:color w:val="2A2A2A"/>
          <w:sz w:val="20"/>
          <w:szCs w:val="20"/>
          <w:lang w:eastAsia="nl-NL"/>
        </w:rPr>
        <w:t xml:space="preserve"> in de school. Het zonder al te veel inspanning kunnen </w:t>
      </w:r>
      <w:r w:rsidRPr="1B782A74" w:rsidR="00627F85">
        <w:rPr>
          <w:rFonts w:ascii="Arial" w:hAnsi="Arial" w:cs="Arial"/>
          <w:color w:val="2A2A2A"/>
          <w:sz w:val="20"/>
          <w:szCs w:val="20"/>
          <w:lang w:eastAsia="nl-NL"/>
        </w:rPr>
        <w:t>lezen van “</w:t>
      </w:r>
      <w:r w:rsidRPr="1B782A74" w:rsidR="00627F85">
        <w:rPr>
          <w:rFonts w:ascii="Arial" w:hAnsi="Arial" w:cs="Arial"/>
          <w:color w:val="2A2A2A"/>
          <w:sz w:val="20"/>
          <w:szCs w:val="20"/>
          <w:lang w:eastAsia="nl-NL"/>
        </w:rPr>
        <w:t>verhalen,</w:t>
      </w:r>
      <w:r w:rsidRPr="1B782A74" w:rsidR="4D804352">
        <w:rPr>
          <w:rFonts w:ascii="Arial" w:hAnsi="Arial" w:cs="Arial"/>
          <w:color w:val="2A2A2A"/>
          <w:sz w:val="20"/>
          <w:szCs w:val="20"/>
          <w:lang w:eastAsia="nl-NL"/>
        </w:rPr>
        <w:t xml:space="preserve"> tijdschriften</w:t>
      </w:r>
      <w:r w:rsidRPr="1B782A74" w:rsidR="608BA8EC">
        <w:rPr>
          <w:rFonts w:ascii="Arial" w:hAnsi="Arial" w:cs="Arial"/>
          <w:color w:val="2A2A2A"/>
          <w:sz w:val="20"/>
          <w:szCs w:val="20"/>
          <w:lang w:eastAsia="nl-NL"/>
        </w:rPr>
        <w:t xml:space="preserve">, </w:t>
      </w:r>
      <w:r w:rsidRPr="1B782A74" w:rsidR="00627F85">
        <w:rPr>
          <w:rFonts w:ascii="Arial" w:hAnsi="Arial" w:cs="Arial"/>
          <w:color w:val="2A2A2A"/>
          <w:sz w:val="20"/>
          <w:szCs w:val="20"/>
          <w:lang w:eastAsia="nl-NL"/>
        </w:rPr>
        <w:t>documenten,</w:t>
      </w:r>
      <w:r w:rsidRPr="1B782A74" w:rsidR="13E35FD4">
        <w:rPr>
          <w:rFonts w:ascii="Arial" w:hAnsi="Arial" w:cs="Arial"/>
          <w:color w:val="2A2A2A"/>
          <w:sz w:val="20"/>
          <w:szCs w:val="20"/>
          <w:lang w:eastAsia="nl-NL"/>
        </w:rPr>
        <w:t xml:space="preserve"> </w:t>
      </w:r>
      <w:r w:rsidRPr="1B782A74" w:rsidR="668225AC">
        <w:rPr>
          <w:rFonts w:ascii="Arial" w:hAnsi="Arial" w:cs="Arial"/>
          <w:color w:val="2A2A2A"/>
          <w:sz w:val="20"/>
          <w:szCs w:val="20"/>
          <w:lang w:eastAsia="nl-NL"/>
        </w:rPr>
        <w:t xml:space="preserve">handleidingen en </w:t>
      </w:r>
      <w:r w:rsidRPr="1B782A74" w:rsidR="13E35FD4">
        <w:rPr>
          <w:rFonts w:ascii="Arial" w:hAnsi="Arial" w:cs="Arial"/>
          <w:color w:val="2A2A2A"/>
          <w:sz w:val="20"/>
          <w:szCs w:val="20"/>
          <w:lang w:eastAsia="nl-NL"/>
        </w:rPr>
        <w:t>het volgen van</w:t>
      </w:r>
      <w:r w:rsidRPr="1B782A74" w:rsidR="00627F85">
        <w:rPr>
          <w:rFonts w:ascii="Arial" w:hAnsi="Arial" w:cs="Arial"/>
          <w:color w:val="2A2A2A"/>
          <w:sz w:val="20"/>
          <w:szCs w:val="20"/>
          <w:lang w:eastAsia="nl-NL"/>
        </w:rPr>
        <w:t xml:space="preserve"> de ondertiteling van film,</w:t>
      </w:r>
      <w:r w:rsidRPr="1B782A74" w:rsidR="00627F85">
        <w:rPr>
          <w:rFonts w:ascii="Arial" w:hAnsi="Arial" w:cs="Arial"/>
          <w:color w:val="2A2A2A"/>
          <w:sz w:val="20"/>
          <w:szCs w:val="20"/>
          <w:lang w:eastAsia="nl-NL"/>
        </w:rPr>
        <w:t xml:space="preserve"> documentaires en enzovoorts ”</w:t>
      </w:r>
      <w:r w:rsidRPr="1B782A74" w:rsidR="00627F85">
        <w:rPr>
          <w:rFonts w:ascii="Arial" w:hAnsi="Arial" w:cs="Arial"/>
          <w:color w:val="2A2A2A"/>
          <w:sz w:val="20"/>
          <w:szCs w:val="20"/>
          <w:lang w:eastAsia="nl-NL"/>
        </w:rPr>
        <w:t xml:space="preserve">, </w:t>
      </w:r>
      <w:r w:rsidRPr="1B782A74" w:rsidR="00627F85">
        <w:rPr>
          <w:rFonts w:ascii="Arial" w:hAnsi="Arial" w:cs="Arial"/>
          <w:color w:val="2A2A2A"/>
          <w:sz w:val="20"/>
          <w:szCs w:val="20"/>
          <w:lang w:eastAsia="nl-NL"/>
        </w:rPr>
        <w:t xml:space="preserve">is een onmisbaar hulpmiddel </w:t>
      </w:r>
      <w:r w:rsidRPr="1B782A74" w:rsidR="00627F85">
        <w:rPr>
          <w:rFonts w:ascii="Arial" w:hAnsi="Arial" w:cs="Arial"/>
          <w:color w:val="2A2A2A"/>
          <w:sz w:val="20"/>
          <w:szCs w:val="20"/>
          <w:lang w:eastAsia="nl-NL"/>
        </w:rPr>
        <w:t xml:space="preserve">geworden bij </w:t>
      </w:r>
      <w:r w:rsidRPr="1B782A74" w:rsidR="00627F85">
        <w:rPr>
          <w:rFonts w:ascii="Arial" w:hAnsi="Arial" w:cs="Arial"/>
          <w:color w:val="2A2A2A"/>
          <w:sz w:val="20"/>
          <w:szCs w:val="20"/>
          <w:lang w:eastAsia="nl-NL"/>
        </w:rPr>
        <w:t>de persoonlijk ontwikkeling</w:t>
      </w:r>
      <w:r w:rsidRPr="1B782A74" w:rsidR="00627F85">
        <w:rPr>
          <w:rFonts w:ascii="Arial" w:hAnsi="Arial" w:cs="Arial"/>
          <w:color w:val="2A2A2A"/>
          <w:sz w:val="20"/>
          <w:szCs w:val="20"/>
          <w:lang w:eastAsia="nl-NL"/>
        </w:rPr>
        <w:t xml:space="preserve"> van ieder mens</w:t>
      </w:r>
      <w:r w:rsidRPr="1B782A74" w:rsidR="00627F85">
        <w:rPr>
          <w:rFonts w:ascii="Arial" w:hAnsi="Arial" w:cs="Arial"/>
          <w:color w:val="2A2A2A"/>
          <w:sz w:val="20"/>
          <w:szCs w:val="20"/>
          <w:lang w:eastAsia="nl-NL"/>
        </w:rPr>
        <w:t>.</w:t>
      </w:r>
      <w:r w:rsidRPr="1B782A74" w:rsidR="00627F85">
        <w:rPr>
          <w:rFonts w:ascii="Arial" w:hAnsi="Arial" w:cs="Arial"/>
          <w:color w:val="2A2A2A"/>
          <w:sz w:val="20"/>
          <w:szCs w:val="20"/>
          <w:lang w:eastAsia="nl-NL"/>
        </w:rPr>
        <w:t xml:space="preserve"> Geschreven taal opent een wereld van kennis en vaardigheden en het ondersteunt de creativiteit en het oplossingsgericht denken. Naast het gesproken woord is het vervolgens een onmisbaar aanvullend </w:t>
      </w:r>
      <w:r w:rsidRPr="1B782A74" w:rsidR="00627F85">
        <w:rPr>
          <w:rFonts w:ascii="Arial" w:hAnsi="Arial" w:cs="Arial"/>
          <w:color w:val="2A2A2A"/>
          <w:sz w:val="20"/>
          <w:szCs w:val="20"/>
          <w:lang w:eastAsia="nl-NL"/>
        </w:rPr>
        <w:t xml:space="preserve">communicatiemiddel in een </w:t>
      </w:r>
      <w:r w:rsidRPr="1B782A74" w:rsidR="2F6DDE5A">
        <w:rPr>
          <w:rFonts w:ascii="Arial" w:hAnsi="Arial" w:cs="Arial"/>
          <w:color w:val="2A2A2A"/>
          <w:sz w:val="20"/>
          <w:szCs w:val="20"/>
          <w:lang w:eastAsia="nl-NL"/>
        </w:rPr>
        <w:t xml:space="preserve">wereld waar het elkaar begrijpen steeds belangrijker wordt. </w:t>
      </w:r>
    </w:p>
    <w:p w:rsidR="00627F85" w:rsidP="1729289C" w:rsidRDefault="00627F85" w14:paraId="25598A8B" w14:textId="6AC43C11">
      <w:pPr>
        <w:pStyle w:val="Standaard"/>
        <w:spacing w:before="100" w:beforeAutospacing="on" w:after="100" w:afterAutospacing="on" w:line="255" w:lineRule="atLeast"/>
        <w:rPr>
          <w:rFonts w:ascii="Arial" w:hAnsi="Arial" w:cs="Arial"/>
          <w:color w:val="2A2A2A"/>
          <w:sz w:val="20"/>
          <w:szCs w:val="20"/>
          <w:lang w:eastAsia="nl-NL"/>
        </w:rPr>
      </w:pPr>
      <w:r w:rsidRPr="1B782A74" w:rsidR="00627F85">
        <w:rPr>
          <w:rFonts w:ascii="Arial" w:hAnsi="Arial" w:cs="Arial"/>
          <w:color w:val="2A2A2A"/>
          <w:sz w:val="20"/>
          <w:szCs w:val="20"/>
          <w:lang w:eastAsia="nl-NL"/>
        </w:rPr>
        <w:t xml:space="preserve">De school zal zich daarom </w:t>
      </w:r>
      <w:r w:rsidRPr="1B782A74" w:rsidR="00627F85">
        <w:rPr>
          <w:rFonts w:ascii="Arial" w:hAnsi="Arial" w:cs="Arial"/>
          <w:color w:val="2A2A2A"/>
          <w:sz w:val="20"/>
          <w:szCs w:val="20"/>
          <w:lang w:eastAsia="nl-NL"/>
        </w:rPr>
        <w:t xml:space="preserve">naar vermogen inzetten ieder kind tot </w:t>
      </w:r>
      <w:r w:rsidRPr="1B782A74" w:rsidR="00627F85">
        <w:rPr>
          <w:rFonts w:ascii="Arial" w:hAnsi="Arial" w:cs="Arial"/>
          <w:color w:val="2A2A2A"/>
          <w:sz w:val="20"/>
          <w:szCs w:val="20"/>
          <w:lang w:eastAsia="nl-NL"/>
        </w:rPr>
        <w:t xml:space="preserve">het hoogste niveau van </w:t>
      </w:r>
      <w:r w:rsidRPr="1B782A74" w:rsidR="00627F85">
        <w:rPr>
          <w:rFonts w:ascii="Arial" w:hAnsi="Arial" w:cs="Arial"/>
          <w:color w:val="2A2A2A"/>
          <w:sz w:val="20"/>
          <w:szCs w:val="20"/>
          <w:lang w:eastAsia="nl-NL"/>
        </w:rPr>
        <w:t>functionele geletterdheid te brengen. Dit doel behalen we bij bijna alle kinderen</w:t>
      </w:r>
      <w:r w:rsidRPr="1B782A74" w:rsidR="00627F85">
        <w:rPr>
          <w:rFonts w:ascii="Arial" w:hAnsi="Arial" w:cs="Arial"/>
          <w:color w:val="2A2A2A"/>
          <w:sz w:val="20"/>
          <w:szCs w:val="20"/>
          <w:lang w:eastAsia="nl-NL"/>
        </w:rPr>
        <w:t>,</w:t>
      </w:r>
      <w:r w:rsidRPr="1B782A74" w:rsidR="00627F85">
        <w:rPr>
          <w:rFonts w:ascii="Arial" w:hAnsi="Arial" w:cs="Arial"/>
          <w:color w:val="2A2A2A"/>
          <w:sz w:val="20"/>
          <w:szCs w:val="20"/>
          <w:lang w:eastAsia="nl-NL"/>
        </w:rPr>
        <w:t xml:space="preserve"> behalve bij een klein aantal van </w:t>
      </w:r>
      <w:r w:rsidRPr="1B782A74" w:rsidR="00627F85">
        <w:rPr>
          <w:rFonts w:ascii="Arial" w:hAnsi="Arial" w:cs="Arial"/>
          <w:color w:val="2A2A2A"/>
          <w:sz w:val="20"/>
          <w:szCs w:val="20"/>
          <w:lang w:eastAsia="nl-NL"/>
        </w:rPr>
        <w:t>hen, zij</w:t>
      </w:r>
      <w:r w:rsidRPr="1B782A74" w:rsidR="00627F85">
        <w:rPr>
          <w:rFonts w:ascii="Arial" w:hAnsi="Arial" w:cs="Arial"/>
          <w:color w:val="2A2A2A"/>
          <w:sz w:val="20"/>
          <w:szCs w:val="20"/>
          <w:lang w:eastAsia="nl-NL"/>
        </w:rPr>
        <w:t xml:space="preserve"> die als dyslectisch gediagnosticeerd zijn. </w:t>
      </w:r>
      <w:r w:rsidRPr="1B782A74" w:rsidR="0B29EE5A">
        <w:rPr>
          <w:rFonts w:ascii="Arial" w:hAnsi="Arial" w:cs="Arial"/>
          <w:color w:val="2A2A2A"/>
          <w:sz w:val="20"/>
          <w:szCs w:val="20"/>
          <w:lang w:eastAsia="nl-NL"/>
        </w:rPr>
        <w:t xml:space="preserve">Toch lukt het ons wel meestal </w:t>
      </w:r>
      <w:r w:rsidRPr="1B782A74" w:rsidR="00627F85">
        <w:rPr>
          <w:rFonts w:ascii="Arial" w:hAnsi="Arial" w:cs="Arial"/>
          <w:color w:val="2A2A2A"/>
          <w:sz w:val="20"/>
          <w:szCs w:val="20"/>
          <w:lang w:eastAsia="nl-NL"/>
        </w:rPr>
        <w:t>in staat</w:t>
      </w:r>
      <w:r w:rsidRPr="1B782A74" w:rsidR="6BF67B85">
        <w:rPr>
          <w:rFonts w:ascii="Arial" w:hAnsi="Arial" w:cs="Arial"/>
          <w:color w:val="2A2A2A"/>
          <w:sz w:val="20"/>
          <w:szCs w:val="20"/>
          <w:lang w:eastAsia="nl-NL"/>
        </w:rPr>
        <w:t xml:space="preserve"> te zijn</w:t>
      </w:r>
      <w:r w:rsidRPr="1B782A74" w:rsidR="00627F85">
        <w:rPr>
          <w:rFonts w:ascii="Arial" w:hAnsi="Arial" w:cs="Arial"/>
          <w:color w:val="2A2A2A"/>
          <w:sz w:val="20"/>
          <w:szCs w:val="20"/>
          <w:lang w:eastAsia="nl-NL"/>
        </w:rPr>
        <w:t xml:space="preserve"> om met meer leestijd</w:t>
      </w:r>
      <w:r w:rsidRPr="1B782A74" w:rsidR="7F573D8D">
        <w:rPr>
          <w:rFonts w:ascii="Arial" w:hAnsi="Arial" w:cs="Arial"/>
          <w:color w:val="2A2A2A"/>
          <w:sz w:val="20"/>
          <w:szCs w:val="20"/>
          <w:lang w:eastAsia="nl-NL"/>
        </w:rPr>
        <w:t xml:space="preserve">, lees en spellinghulpmiddelen </w:t>
      </w:r>
      <w:r w:rsidRPr="1B782A74" w:rsidR="00627F85">
        <w:rPr>
          <w:rFonts w:ascii="Arial" w:hAnsi="Arial" w:cs="Arial"/>
          <w:color w:val="2A2A2A"/>
          <w:sz w:val="20"/>
          <w:szCs w:val="20"/>
          <w:lang w:eastAsia="nl-NL"/>
        </w:rPr>
        <w:t xml:space="preserve">alles te </w:t>
      </w:r>
      <w:r w:rsidRPr="1B782A74" w:rsidR="5BCB55AE">
        <w:rPr>
          <w:rFonts w:ascii="Arial" w:hAnsi="Arial" w:cs="Arial"/>
          <w:color w:val="2A2A2A"/>
          <w:sz w:val="20"/>
          <w:szCs w:val="20"/>
          <w:lang w:eastAsia="nl-NL"/>
        </w:rPr>
        <w:t xml:space="preserve">kunnen </w:t>
      </w:r>
      <w:r w:rsidRPr="1B782A74" w:rsidR="00627F85">
        <w:rPr>
          <w:rFonts w:ascii="Arial" w:hAnsi="Arial" w:cs="Arial"/>
          <w:color w:val="2A2A2A"/>
          <w:sz w:val="20"/>
          <w:szCs w:val="20"/>
          <w:lang w:eastAsia="nl-NL"/>
        </w:rPr>
        <w:t xml:space="preserve">lezen </w:t>
      </w:r>
      <w:r w:rsidRPr="1B782A74" w:rsidR="77EAA7D9">
        <w:rPr>
          <w:rFonts w:ascii="Arial" w:hAnsi="Arial" w:cs="Arial"/>
          <w:color w:val="2A2A2A"/>
          <w:sz w:val="20"/>
          <w:szCs w:val="20"/>
          <w:lang w:eastAsia="nl-NL"/>
        </w:rPr>
        <w:t>met vooral het gebruik van meer leestijd. Wat lastig blijft voor dyslectische kinderen is</w:t>
      </w:r>
      <w:r w:rsidRPr="1B782A74" w:rsidR="00627F85">
        <w:rPr>
          <w:rFonts w:ascii="Arial" w:hAnsi="Arial" w:cs="Arial"/>
          <w:color w:val="2A2A2A"/>
          <w:sz w:val="20"/>
          <w:szCs w:val="20"/>
          <w:lang w:eastAsia="nl-NL"/>
        </w:rPr>
        <w:t xml:space="preserve"> het lezen van ondertiteling</w:t>
      </w:r>
      <w:r w:rsidRPr="1B782A74" w:rsidR="09A5A18B">
        <w:rPr>
          <w:rFonts w:ascii="Arial" w:hAnsi="Arial" w:cs="Arial"/>
          <w:color w:val="2A2A2A"/>
          <w:sz w:val="20"/>
          <w:szCs w:val="20"/>
          <w:lang w:eastAsia="nl-NL"/>
        </w:rPr>
        <w:t xml:space="preserve"> bij video/film</w:t>
      </w:r>
      <w:r w:rsidRPr="1B782A74" w:rsidR="00627F85">
        <w:rPr>
          <w:rFonts w:ascii="Arial" w:hAnsi="Arial" w:cs="Arial"/>
          <w:color w:val="2A2A2A"/>
          <w:sz w:val="20"/>
          <w:szCs w:val="20"/>
          <w:lang w:eastAsia="nl-NL"/>
        </w:rPr>
        <w:t xml:space="preserve">. </w:t>
      </w:r>
      <w:r w:rsidRPr="1B782A74" w:rsidR="00627F85">
        <w:rPr>
          <w:rFonts w:ascii="Arial" w:hAnsi="Arial" w:cs="Arial"/>
          <w:color w:val="2A2A2A"/>
          <w:sz w:val="20"/>
          <w:szCs w:val="20"/>
          <w:lang w:eastAsia="nl-NL"/>
        </w:rPr>
        <w:t xml:space="preserve">Ondanks </w:t>
      </w:r>
      <w:r w:rsidRPr="1B782A74" w:rsidR="00627F85">
        <w:rPr>
          <w:rFonts w:ascii="Arial" w:hAnsi="Arial" w:cs="Arial"/>
          <w:color w:val="2A2A2A"/>
          <w:sz w:val="20"/>
          <w:szCs w:val="20"/>
          <w:lang w:eastAsia="nl-NL"/>
        </w:rPr>
        <w:t xml:space="preserve">de problemen met het vlot lezen </w:t>
      </w:r>
      <w:r w:rsidRPr="1B782A74" w:rsidR="00627F85">
        <w:rPr>
          <w:rFonts w:ascii="Arial" w:hAnsi="Arial" w:cs="Arial"/>
          <w:color w:val="2A2A2A"/>
          <w:sz w:val="20"/>
          <w:szCs w:val="20"/>
          <w:lang w:eastAsia="nl-NL"/>
        </w:rPr>
        <w:t>is de school</w:t>
      </w:r>
      <w:r w:rsidRPr="1B782A74" w:rsidR="00627F85">
        <w:rPr>
          <w:rFonts w:ascii="Arial" w:hAnsi="Arial" w:cs="Arial"/>
          <w:color w:val="2A2A2A"/>
          <w:sz w:val="20"/>
          <w:szCs w:val="20"/>
          <w:lang w:eastAsia="nl-NL"/>
        </w:rPr>
        <w:t xml:space="preserve"> daarnaast toch meestal ook </w:t>
      </w:r>
      <w:r w:rsidRPr="1B782A74" w:rsidR="00627F85">
        <w:rPr>
          <w:rFonts w:ascii="Arial" w:hAnsi="Arial" w:cs="Arial"/>
          <w:color w:val="2A2A2A"/>
          <w:sz w:val="20"/>
          <w:szCs w:val="20"/>
          <w:lang w:eastAsia="nl-NL"/>
        </w:rPr>
        <w:t>in staat</w:t>
      </w:r>
      <w:r w:rsidRPr="1B782A74" w:rsidR="4C8ABD47">
        <w:rPr>
          <w:rFonts w:ascii="Arial" w:hAnsi="Arial" w:cs="Arial"/>
          <w:color w:val="2A2A2A"/>
          <w:sz w:val="20"/>
          <w:szCs w:val="20"/>
          <w:lang w:eastAsia="nl-NL"/>
        </w:rPr>
        <w:t xml:space="preserve"> met behulp</w:t>
      </w:r>
      <w:r w:rsidRPr="1B782A74" w:rsidR="00627F85">
        <w:rPr>
          <w:rFonts w:ascii="Arial" w:hAnsi="Arial" w:cs="Arial"/>
          <w:color w:val="2A2A2A"/>
          <w:sz w:val="20"/>
          <w:szCs w:val="20"/>
          <w:lang w:eastAsia="nl-NL"/>
        </w:rPr>
        <w:t xml:space="preserve"> </w:t>
      </w:r>
      <w:r w:rsidRPr="1B782A74" w:rsidR="00627F85">
        <w:rPr>
          <w:rFonts w:ascii="Arial" w:hAnsi="Arial" w:cs="Arial"/>
          <w:color w:val="2A2A2A"/>
          <w:sz w:val="20"/>
          <w:szCs w:val="20"/>
          <w:lang w:eastAsia="nl-NL"/>
        </w:rPr>
        <w:t xml:space="preserve">deze kinderen zich te laten </w:t>
      </w:r>
      <w:r w:rsidRPr="1B782A74" w:rsidR="00627F85">
        <w:rPr>
          <w:rFonts w:ascii="Arial" w:hAnsi="Arial" w:cs="Arial"/>
          <w:color w:val="2A2A2A"/>
          <w:sz w:val="20"/>
          <w:szCs w:val="20"/>
          <w:lang w:eastAsia="nl-NL"/>
        </w:rPr>
        <w:t>ontwikkelen naar cognitief vermogen</w:t>
      </w:r>
      <w:r w:rsidRPr="1B782A74" w:rsidR="00627F85">
        <w:rPr>
          <w:rFonts w:ascii="Arial" w:hAnsi="Arial" w:cs="Arial"/>
          <w:color w:val="2A2A2A"/>
          <w:sz w:val="20"/>
          <w:szCs w:val="20"/>
          <w:lang w:eastAsia="nl-NL"/>
        </w:rPr>
        <w:t xml:space="preserve"> en talent dat bij hen past</w:t>
      </w:r>
      <w:r w:rsidRPr="1B782A74" w:rsidR="00627F85">
        <w:rPr>
          <w:rFonts w:ascii="Arial" w:hAnsi="Arial" w:cs="Arial"/>
          <w:color w:val="2A2A2A"/>
          <w:sz w:val="20"/>
          <w:szCs w:val="20"/>
          <w:lang w:eastAsia="nl-NL"/>
        </w:rPr>
        <w:t xml:space="preserve">. </w:t>
      </w:r>
    </w:p>
    <w:p w:rsidR="1729289C" w:rsidP="1729289C" w:rsidRDefault="1729289C" w14:paraId="2BE50AED" w14:textId="2C2F1FC3">
      <w:pPr>
        <w:spacing w:beforeAutospacing="on" w:afterAutospacing="on" w:line="255" w:lineRule="atLeast"/>
        <w:rPr>
          <w:rFonts w:ascii="Arial" w:hAnsi="Arial" w:cs="Arial"/>
          <w:b w:val="1"/>
          <w:bCs w:val="1"/>
          <w:color w:val="000080"/>
          <w:u w:val="single"/>
          <w:lang w:eastAsia="nl-NL"/>
        </w:rPr>
      </w:pPr>
    </w:p>
    <w:p w:rsidRPr="00A854FB" w:rsidR="00627F85" w:rsidP="1729289C" w:rsidRDefault="00627F85" w14:paraId="6AB8CBC6" w14:textId="76A3BB6A">
      <w:pPr>
        <w:spacing w:before="100" w:beforeAutospacing="on" w:after="100" w:afterAutospacing="on" w:line="255" w:lineRule="atLeast"/>
        <w:rPr>
          <w:rFonts w:ascii="Arial" w:hAnsi="Arial" w:cs="Arial"/>
          <w:b w:val="1"/>
          <w:bCs w:val="1"/>
          <w:color w:val="000080"/>
          <w:u w:val="single"/>
          <w:lang w:eastAsia="nl-NL"/>
        </w:rPr>
      </w:pPr>
      <w:r w:rsidRPr="1729289C" w:rsidR="00627F85">
        <w:rPr>
          <w:rFonts w:ascii="Arial" w:hAnsi="Arial" w:cs="Arial"/>
          <w:b w:val="1"/>
          <w:bCs w:val="1"/>
          <w:color w:val="000080"/>
          <w:u w:val="single"/>
          <w:lang w:eastAsia="nl-NL"/>
        </w:rPr>
        <w:t>Landelijk protocol</w:t>
      </w:r>
      <w:r w:rsidRPr="1729289C" w:rsidR="549C6B45">
        <w:rPr>
          <w:rFonts w:ascii="Arial" w:hAnsi="Arial" w:cs="Arial"/>
          <w:b w:val="1"/>
          <w:bCs w:val="1"/>
          <w:color w:val="000080"/>
          <w:u w:val="single"/>
          <w:lang w:eastAsia="nl-NL"/>
        </w:rPr>
        <w:t xml:space="preserve"> dyslexie</w:t>
      </w:r>
    </w:p>
    <w:p w:rsidRPr="00054E66" w:rsidR="00627F85" w:rsidP="00054E66" w:rsidRDefault="00627F85" w14:paraId="652D9D50" w14:textId="77777777">
      <w:pPr>
        <w:spacing w:before="100" w:beforeAutospacing="1" w:after="100" w:afterAutospacing="1" w:line="270" w:lineRule="atLeast"/>
        <w:outlineLvl w:val="1"/>
        <w:rPr>
          <w:rFonts w:ascii="Arial" w:hAnsi="Arial" w:cs="Arial"/>
          <w:bCs/>
          <w:sz w:val="20"/>
          <w:szCs w:val="20"/>
          <w:lang w:eastAsia="nl-NL"/>
        </w:rPr>
      </w:pPr>
      <w:r w:rsidRPr="1729289C" w:rsidR="00627F85">
        <w:rPr>
          <w:rFonts w:ascii="Arial" w:hAnsi="Arial" w:cs="Arial"/>
          <w:sz w:val="20"/>
          <w:szCs w:val="20"/>
        </w:rPr>
        <w:t xml:space="preserve">Dit protocol is een samenvatting van het in Nederland algemeen </w:t>
      </w:r>
      <w:r w:rsidRPr="1729289C" w:rsidR="00627F85">
        <w:rPr>
          <w:rFonts w:ascii="Arial" w:hAnsi="Arial" w:cs="Arial"/>
          <w:sz w:val="20"/>
          <w:szCs w:val="20"/>
        </w:rPr>
        <w:t xml:space="preserve">gehanteerde </w:t>
      </w:r>
      <w:r w:rsidRPr="1729289C" w:rsidR="00627F85">
        <w:rPr>
          <w:rFonts w:ascii="Arial" w:hAnsi="Arial" w:cs="Arial"/>
          <w:sz w:val="20"/>
          <w:szCs w:val="20"/>
        </w:rPr>
        <w:t xml:space="preserve">protocol opgesteld door de SDN (Stichting Dyslexie Nederland) en het Expertisecentrum Nederlands Lees meer op  </w:t>
      </w:r>
      <w:hyperlink r:id="R54af307d7a954cfc">
        <w:r w:rsidRPr="1729289C" w:rsidR="00627F85">
          <w:rPr>
            <w:rStyle w:val="Hyperlink"/>
            <w:rFonts w:ascii="Arial" w:hAnsi="Arial" w:cs="Arial"/>
            <w:sz w:val="20"/>
            <w:szCs w:val="20"/>
          </w:rPr>
          <w:t>http://www.steunpuntdyslexie.nl</w:t>
        </w:r>
      </w:hyperlink>
      <w:r w:rsidRPr="1729289C" w:rsidR="00627F85">
        <w:rPr>
          <w:rFonts w:ascii="Arial" w:hAnsi="Arial" w:cs="Arial"/>
          <w:sz w:val="20"/>
          <w:szCs w:val="20"/>
        </w:rPr>
        <w:t xml:space="preserve">  (Balans) of</w:t>
      </w:r>
      <w:r w:rsidRPr="1729289C" w:rsidR="00627F85">
        <w:rPr>
          <w:rFonts w:ascii="Arial" w:hAnsi="Arial" w:cs="Arial"/>
          <w:sz w:val="20"/>
          <w:szCs w:val="20"/>
        </w:rPr>
        <w:t xml:space="preserve"> bel ze Telefoonnummer 0900 202 00 65</w:t>
      </w:r>
    </w:p>
    <w:p w:rsidR="1729289C" w:rsidP="1729289C" w:rsidRDefault="1729289C" w14:paraId="12FCD2B7" w14:textId="70B6B1C0">
      <w:pPr>
        <w:pStyle w:val="Standaard"/>
        <w:spacing w:beforeAutospacing="on" w:afterAutospacing="on" w:line="270" w:lineRule="atLeast"/>
        <w:outlineLvl w:val="1"/>
        <w:rPr>
          <w:rFonts w:ascii="Arial" w:hAnsi="Arial" w:cs="Arial"/>
          <w:sz w:val="20"/>
          <w:szCs w:val="20"/>
        </w:rPr>
      </w:pPr>
    </w:p>
    <w:p w:rsidRPr="00A854FB" w:rsidR="00627F85" w:rsidP="00A233B0" w:rsidRDefault="00627F85" w14:paraId="7F4278F5" w14:textId="77777777">
      <w:pPr>
        <w:spacing w:before="100" w:beforeAutospacing="1" w:after="100" w:afterAutospacing="1" w:line="270" w:lineRule="atLeast"/>
        <w:outlineLvl w:val="1"/>
        <w:rPr>
          <w:rFonts w:ascii="Arial" w:hAnsi="Arial" w:cs="Arial"/>
          <w:b/>
          <w:bCs/>
          <w:color w:val="000080"/>
          <w:u w:val="single"/>
          <w:lang w:eastAsia="nl-NL"/>
        </w:rPr>
      </w:pPr>
      <w:r w:rsidRPr="00A854FB">
        <w:rPr>
          <w:rFonts w:ascii="Arial" w:hAnsi="Arial" w:cs="Arial"/>
          <w:b/>
          <w:bCs/>
          <w:color w:val="000080"/>
          <w:u w:val="single"/>
          <w:lang w:eastAsia="nl-NL"/>
        </w:rPr>
        <w:t>Definitie dyslexie</w:t>
      </w:r>
    </w:p>
    <w:p w:rsidRPr="006566C2" w:rsidR="00627F85" w:rsidP="1B782A74" w:rsidRDefault="00627F85" w14:paraId="0340BCDD" w14:textId="77777777">
      <w:pPr>
        <w:spacing w:before="100" w:beforeAutospacing="on" w:after="100" w:afterAutospacing="on" w:line="255" w:lineRule="atLeast"/>
        <w:rPr>
          <w:rFonts w:ascii="Arial" w:hAnsi="Arial" w:cs="Arial"/>
          <w:b w:val="1"/>
          <w:bCs w:val="1"/>
          <w:i w:val="1"/>
          <w:iCs w:val="1"/>
          <w:color w:val="2A2A2A"/>
          <w:lang w:eastAsia="nl-NL"/>
        </w:rPr>
      </w:pPr>
      <w:r w:rsidRPr="1B782A74" w:rsidR="00627F85">
        <w:rPr>
          <w:rFonts w:ascii="Arial" w:hAnsi="Arial" w:cs="Arial"/>
          <w:b w:val="1"/>
          <w:bCs w:val="1"/>
          <w:i w:val="1"/>
          <w:iCs w:val="1"/>
          <w:color w:val="2A2A2A"/>
          <w:sz w:val="20"/>
          <w:szCs w:val="20"/>
          <w:lang w:eastAsia="nl-NL"/>
        </w:rPr>
        <w:t>Dyslexie is een stoornis waarbij het kind een hardnekkig probleem heeft met spelling en met lezen op woordniveau. Bij een kind met dyslexie gaat het lezen en spellen veel moeizamer dan op grond van zijn/haar intelligentie verwacht mag worden. Kinderen met dyslexie gaan ondanks veel en gericht oefenen (bijna) niet vooruit. Het is echt een technisch leesprobleem en geen probleem op het gebied van begrijpend lezen, al kan het wel belemmerend zijn bij begrijpend lezen. De definitie van dyslexie van de Gezondheidsraad is: 'het verschijnsel waarin automatisering van woordidentificatie (lezen) en/of schriftbeeldvorming (spellen) zich niet, dan wel zeer onvolledig of zeer moeizaam ontwikkelt’</w:t>
      </w:r>
      <w:r w:rsidRPr="1B782A74" w:rsidR="00627F85">
        <w:rPr>
          <w:rFonts w:ascii="Arial" w:hAnsi="Arial" w:cs="Arial"/>
          <w:b w:val="1"/>
          <w:bCs w:val="1"/>
          <w:i w:val="1"/>
          <w:iCs w:val="1"/>
          <w:color w:val="2A2A2A"/>
          <w:lang w:eastAsia="nl-NL"/>
        </w:rPr>
        <w:t>.</w:t>
      </w:r>
    </w:p>
    <w:p w:rsidRPr="00A854FB" w:rsidR="00627F85" w:rsidP="1729289C" w:rsidRDefault="00627F85" w14:paraId="515F56A1" w14:textId="035B04C9">
      <w:pPr>
        <w:spacing w:before="100" w:beforeAutospacing="on" w:after="100" w:afterAutospacing="on" w:line="270" w:lineRule="atLeast"/>
        <w:outlineLvl w:val="1"/>
        <w:rPr>
          <w:rFonts w:ascii="Arial" w:hAnsi="Arial" w:cs="Arial"/>
          <w:b w:val="1"/>
          <w:bCs w:val="1"/>
          <w:color w:val="000080"/>
          <w:sz w:val="20"/>
          <w:szCs w:val="20"/>
          <w:lang w:eastAsia="nl-NL"/>
        </w:rPr>
      </w:pPr>
      <w:r w:rsidRPr="1B782A74" w:rsidR="00627F85">
        <w:rPr>
          <w:rFonts w:ascii="Arial" w:hAnsi="Arial" w:cs="Arial"/>
          <w:b w:val="1"/>
          <w:bCs w:val="1"/>
          <w:color w:val="000080"/>
          <w:sz w:val="20"/>
          <w:szCs w:val="20"/>
          <w:lang w:eastAsia="nl-NL"/>
        </w:rPr>
        <w:t xml:space="preserve">            </w:t>
      </w:r>
    </w:p>
    <w:p w:rsidRPr="00A854FB" w:rsidR="00627F85" w:rsidP="1729289C" w:rsidRDefault="00627F85" w14:paraId="73F99107" w14:textId="04EDD3AA">
      <w:pPr>
        <w:spacing w:before="100" w:beforeAutospacing="on" w:after="100" w:afterAutospacing="on" w:line="270" w:lineRule="atLeast"/>
        <w:outlineLvl w:val="1"/>
        <w:rPr>
          <w:rFonts w:ascii="Arial" w:hAnsi="Arial" w:cs="Arial"/>
          <w:b w:val="1"/>
          <w:bCs w:val="1"/>
          <w:color w:val="000080"/>
          <w:sz w:val="20"/>
          <w:szCs w:val="20"/>
          <w:lang w:eastAsia="nl-NL"/>
        </w:rPr>
      </w:pPr>
      <w:r w:rsidRPr="1729289C" w:rsidR="6E0B5AAE">
        <w:rPr>
          <w:rFonts w:ascii="Arial" w:hAnsi="Arial" w:cs="Arial"/>
          <w:b w:val="1"/>
          <w:bCs w:val="1"/>
          <w:color w:val="000080"/>
          <w:sz w:val="20"/>
          <w:szCs w:val="20"/>
          <w:lang w:eastAsia="nl-NL"/>
        </w:rPr>
        <w:t xml:space="preserve">            </w:t>
      </w:r>
      <w:r w:rsidRPr="1729289C" w:rsidR="00627F85">
        <w:rPr>
          <w:rFonts w:ascii="Arial" w:hAnsi="Arial" w:cs="Arial"/>
          <w:b w:val="1"/>
          <w:bCs w:val="1"/>
          <w:color w:val="000080"/>
          <w:sz w:val="20"/>
          <w:szCs w:val="20"/>
          <w:lang w:eastAsia="nl-NL"/>
        </w:rPr>
        <w:t xml:space="preserve"> Feiten</w:t>
      </w:r>
      <w:r w:rsidRPr="1729289C" w:rsidR="5903224E">
        <w:rPr>
          <w:rFonts w:ascii="Arial" w:hAnsi="Arial" w:cs="Arial"/>
          <w:b w:val="1"/>
          <w:bCs w:val="1"/>
          <w:color w:val="000080"/>
          <w:sz w:val="20"/>
          <w:szCs w:val="20"/>
          <w:lang w:eastAsia="nl-NL"/>
        </w:rPr>
        <w:t xml:space="preserve"> </w:t>
      </w:r>
    </w:p>
    <w:p w:rsidRPr="006566C2" w:rsidR="00627F85" w:rsidP="1729289C" w:rsidRDefault="00627F85" w14:paraId="157326D5" w14:textId="614DA72F">
      <w:pPr>
        <w:pStyle w:val="Lijstalinea"/>
        <w:numPr>
          <w:ilvl w:val="0"/>
          <w:numId w:val="35"/>
        </w:numPr>
        <w:spacing w:before="100" w:beforeAutospacing="on" w:after="100" w:afterAutospacing="on" w:line="255" w:lineRule="atLeast"/>
        <w:rPr>
          <w:rFonts w:ascii="Arial" w:hAnsi="Arial" w:eastAsia="Arial" w:cs="Arial"/>
          <w:color w:val="2A2A2A"/>
          <w:sz w:val="20"/>
          <w:szCs w:val="20"/>
          <w:lang w:eastAsia="nl-NL"/>
        </w:rPr>
      </w:pPr>
      <w:r w:rsidRPr="1B782A74" w:rsidR="00627F85">
        <w:rPr>
          <w:rFonts w:ascii="Arial" w:hAnsi="Arial" w:cs="Arial"/>
          <w:color w:val="2A2A2A"/>
          <w:sz w:val="20"/>
          <w:szCs w:val="20"/>
          <w:lang w:eastAsia="nl-NL"/>
        </w:rPr>
        <w:t xml:space="preserve">Dyslexie komt voor bij ongeveer </w:t>
      </w:r>
      <w:r w:rsidRPr="1B782A74" w:rsidR="5E1F61DA">
        <w:rPr>
          <w:rFonts w:ascii="Arial" w:hAnsi="Arial" w:cs="Arial"/>
          <w:color w:val="2A2A2A"/>
          <w:sz w:val="20"/>
          <w:szCs w:val="20"/>
          <w:lang w:eastAsia="nl-NL"/>
        </w:rPr>
        <w:t>3</w:t>
      </w:r>
      <w:r w:rsidRPr="1B782A74" w:rsidR="00627F85">
        <w:rPr>
          <w:rFonts w:ascii="Arial" w:hAnsi="Arial" w:cs="Arial"/>
          <w:color w:val="2A2A2A"/>
          <w:sz w:val="20"/>
          <w:szCs w:val="20"/>
          <w:lang w:eastAsia="nl-NL"/>
        </w:rPr>
        <w:t>-4% van alle Nederlanders.</w:t>
      </w:r>
    </w:p>
    <w:p w:rsidRPr="006566C2" w:rsidR="00627F85" w:rsidP="1B782A74" w:rsidRDefault="00627F85" w14:paraId="76A06CCF" w14:textId="629FFCA1">
      <w:pPr>
        <w:pStyle w:val="Lijstalinea"/>
        <w:numPr>
          <w:ilvl w:val="0"/>
          <w:numId w:val="35"/>
        </w:numPr>
        <w:spacing w:before="100" w:beforeAutospacing="on" w:after="100" w:afterAutospacing="on" w:line="255" w:lineRule="atLeast"/>
        <w:rPr>
          <w:rFonts w:ascii="Arial" w:hAnsi="Arial" w:eastAsia="Arial" w:cs="Arial"/>
          <w:color w:val="2A2A2A"/>
          <w:sz w:val="20"/>
          <w:szCs w:val="20"/>
          <w:lang w:eastAsia="nl-NL"/>
        </w:rPr>
      </w:pPr>
      <w:r w:rsidRPr="1B782A74" w:rsidR="31C3BCE6">
        <w:rPr>
          <w:rFonts w:ascii="Arial" w:hAnsi="Arial" w:cs="Arial"/>
          <w:color w:val="2A2A2A"/>
          <w:sz w:val="20"/>
          <w:szCs w:val="20"/>
          <w:lang w:eastAsia="nl-NL"/>
        </w:rPr>
        <w:t xml:space="preserve">Meer jongens </w:t>
      </w:r>
      <w:r w:rsidRPr="1B782A74" w:rsidR="00627F85">
        <w:rPr>
          <w:rFonts w:ascii="Arial" w:hAnsi="Arial" w:cs="Arial"/>
          <w:color w:val="2A2A2A"/>
          <w:sz w:val="20"/>
          <w:szCs w:val="20"/>
          <w:lang w:eastAsia="nl-NL"/>
        </w:rPr>
        <w:t>als meisjes hebben dyslexie.</w:t>
      </w:r>
    </w:p>
    <w:p w:rsidR="5F369F21" w:rsidP="1B782A74" w:rsidRDefault="5F369F21" w14:paraId="31E81157" w14:textId="4CB7FB84">
      <w:pPr>
        <w:pStyle w:val="Lijstalinea"/>
        <w:numPr>
          <w:ilvl w:val="0"/>
          <w:numId w:val="35"/>
        </w:numPr>
        <w:spacing w:beforeAutospacing="on" w:afterAutospacing="on" w:line="255" w:lineRule="atLeast"/>
        <w:rPr>
          <w:color w:val="2A2A2A"/>
          <w:sz w:val="20"/>
          <w:szCs w:val="20"/>
          <w:lang w:eastAsia="nl-NL"/>
        </w:rPr>
      </w:pPr>
      <w:r w:rsidRPr="1B782A74" w:rsidR="5F369F21">
        <w:rPr>
          <w:rFonts w:ascii="Arial" w:hAnsi="Arial" w:cs="Arial"/>
          <w:color w:val="2A2A2A"/>
          <w:sz w:val="20"/>
          <w:szCs w:val="20"/>
          <w:lang w:eastAsia="nl-NL"/>
        </w:rPr>
        <w:t xml:space="preserve">Dyslexie is een informatie </w:t>
      </w:r>
      <w:r w:rsidRPr="1B782A74" w:rsidR="5F369F21">
        <w:rPr>
          <w:rFonts w:ascii="Arial" w:hAnsi="Arial" w:cs="Arial"/>
          <w:color w:val="2A2A2A"/>
          <w:sz w:val="20"/>
          <w:szCs w:val="20"/>
          <w:lang w:eastAsia="nl-NL"/>
        </w:rPr>
        <w:t>verwerkingsstoornis</w:t>
      </w:r>
      <w:r w:rsidRPr="1B782A74" w:rsidR="5F369F21">
        <w:rPr>
          <w:rFonts w:ascii="Arial" w:hAnsi="Arial" w:cs="Arial"/>
          <w:color w:val="2A2A2A"/>
          <w:sz w:val="20"/>
          <w:szCs w:val="20"/>
          <w:lang w:eastAsia="nl-NL"/>
        </w:rPr>
        <w:t xml:space="preserve"> die niet overgaat.</w:t>
      </w:r>
    </w:p>
    <w:p w:rsidRPr="00704022" w:rsidR="00627F85" w:rsidP="1729289C" w:rsidRDefault="00627F85" w14:paraId="69986119" w14:textId="77777777" w14:noSpellErr="1">
      <w:pPr>
        <w:pStyle w:val="Lijstalinea"/>
        <w:numPr>
          <w:ilvl w:val="0"/>
          <w:numId w:val="35"/>
        </w:numPr>
        <w:spacing w:before="100" w:beforeAutospacing="on" w:after="100" w:afterAutospacing="on" w:line="255" w:lineRule="atLeast"/>
        <w:rPr>
          <w:rFonts w:ascii="Arial" w:hAnsi="Arial" w:eastAsia="Arial" w:cs="Arial"/>
          <w:color w:val="2A2A2A"/>
          <w:sz w:val="20"/>
          <w:szCs w:val="20"/>
          <w:lang w:eastAsia="nl-NL"/>
        </w:rPr>
      </w:pPr>
      <w:r w:rsidRPr="1B782A74" w:rsidR="00627F85">
        <w:rPr>
          <w:rFonts w:ascii="Arial" w:hAnsi="Arial" w:cs="Arial"/>
          <w:color w:val="2A2A2A"/>
          <w:sz w:val="20"/>
          <w:szCs w:val="20"/>
          <w:lang w:eastAsia="nl-NL"/>
        </w:rPr>
        <w:t>Bij dyslexie speelt erfelijkheid een grote rol. Als één van de ouders dyslexie heeft, dan heeft het kind 40 tot 50% kans op dyslexie. Als beide ouders dyslexie hebben, dan is de kans zelfs 80%. Als er in de hele familie geen dyslexie voorkomt, dan is de kans op dyslexie erg klein.</w:t>
      </w:r>
    </w:p>
    <w:p w:rsidR="0A2252F2" w:rsidP="1B782A74" w:rsidRDefault="0A2252F2" w14:paraId="2D2BAC36" w14:textId="448DB5D7">
      <w:pPr>
        <w:pStyle w:val="Lijstalinea"/>
        <w:numPr>
          <w:ilvl w:val="0"/>
          <w:numId w:val="35"/>
        </w:numPr>
        <w:spacing w:beforeAutospacing="on" w:afterAutospacing="on" w:line="255" w:lineRule="atLeast"/>
        <w:rPr>
          <w:color w:val="2A2A2A"/>
          <w:sz w:val="20"/>
          <w:szCs w:val="20"/>
          <w:lang w:eastAsia="nl-NL"/>
        </w:rPr>
      </w:pPr>
      <w:r w:rsidRPr="1B782A74" w:rsidR="0A2252F2">
        <w:rPr>
          <w:rFonts w:ascii="Arial" w:hAnsi="Arial" w:cs="Arial"/>
          <w:color w:val="2A2A2A"/>
          <w:sz w:val="20"/>
          <w:szCs w:val="20"/>
          <w:lang w:eastAsia="nl-NL"/>
        </w:rPr>
        <w:t>Kinderen met dyslexie hebben meer kans op bijkomende problemen als aandacht</w:t>
      </w:r>
      <w:r w:rsidRPr="1B782A74" w:rsidR="1B32CE7A">
        <w:rPr>
          <w:rFonts w:ascii="Arial" w:hAnsi="Arial" w:cs="Arial"/>
          <w:color w:val="2A2A2A"/>
          <w:sz w:val="20"/>
          <w:szCs w:val="20"/>
          <w:lang w:eastAsia="nl-NL"/>
        </w:rPr>
        <w:t xml:space="preserve"> en</w:t>
      </w:r>
      <w:r w:rsidRPr="1B782A74" w:rsidR="0A2252F2">
        <w:rPr>
          <w:rFonts w:ascii="Arial" w:hAnsi="Arial" w:cs="Arial"/>
          <w:color w:val="2A2A2A"/>
          <w:sz w:val="20"/>
          <w:szCs w:val="20"/>
          <w:lang w:eastAsia="nl-NL"/>
        </w:rPr>
        <w:t xml:space="preserve"> , </w:t>
      </w:r>
      <w:r w:rsidRPr="1B782A74" w:rsidR="2453D079">
        <w:rPr>
          <w:rFonts w:ascii="Arial" w:hAnsi="Arial" w:cs="Arial"/>
          <w:color w:val="2A2A2A"/>
          <w:sz w:val="20"/>
          <w:szCs w:val="20"/>
          <w:lang w:eastAsia="nl-NL"/>
        </w:rPr>
        <w:t>organisatie</w:t>
      </w:r>
      <w:r w:rsidRPr="1B782A74" w:rsidR="2E2F7AA6">
        <w:rPr>
          <w:rFonts w:ascii="Arial" w:hAnsi="Arial" w:cs="Arial"/>
          <w:color w:val="2A2A2A"/>
          <w:sz w:val="20"/>
          <w:szCs w:val="20"/>
          <w:lang w:eastAsia="nl-NL"/>
        </w:rPr>
        <w:t xml:space="preserve"> </w:t>
      </w:r>
      <w:r w:rsidRPr="1B782A74" w:rsidR="0A2252F2">
        <w:rPr>
          <w:rFonts w:ascii="Arial" w:hAnsi="Arial" w:cs="Arial"/>
          <w:color w:val="2A2A2A"/>
          <w:sz w:val="20"/>
          <w:szCs w:val="20"/>
          <w:lang w:eastAsia="nl-NL"/>
        </w:rPr>
        <w:t xml:space="preserve">problemen </w:t>
      </w:r>
    </w:p>
    <w:p w:rsidRPr="00A854FB" w:rsidR="00627F85" w:rsidP="1729289C" w:rsidRDefault="00627F85" w14:paraId="341DD5DB" w14:textId="21D3605A">
      <w:pPr>
        <w:spacing w:before="100" w:beforeAutospacing="on" w:after="100" w:afterAutospacing="on" w:line="270" w:lineRule="atLeast"/>
        <w:outlineLvl w:val="1"/>
        <w:rPr>
          <w:rFonts w:ascii="Arial" w:hAnsi="Arial" w:cs="Arial"/>
          <w:b w:val="1"/>
          <w:bCs w:val="1"/>
          <w:color w:val="000080"/>
          <w:sz w:val="20"/>
          <w:szCs w:val="20"/>
          <w:lang w:eastAsia="nl-NL"/>
        </w:rPr>
      </w:pPr>
      <w:r w:rsidRPr="1729289C" w:rsidR="00627F85">
        <w:rPr>
          <w:rFonts w:ascii="Arial" w:hAnsi="Arial" w:cs="Arial"/>
          <w:b w:val="1"/>
          <w:bCs w:val="1"/>
          <w:color w:val="000080"/>
          <w:sz w:val="20"/>
          <w:szCs w:val="20"/>
          <w:lang w:eastAsia="nl-NL"/>
        </w:rPr>
        <w:t xml:space="preserve">    </w:t>
      </w:r>
      <w:r w:rsidRPr="1729289C" w:rsidR="00627F85">
        <w:rPr>
          <w:rFonts w:ascii="Arial" w:hAnsi="Arial" w:cs="Arial"/>
          <w:b w:val="1"/>
          <w:bCs w:val="1"/>
          <w:color w:val="000080"/>
          <w:sz w:val="20"/>
          <w:szCs w:val="20"/>
          <w:lang w:eastAsia="nl-NL"/>
        </w:rPr>
        <w:t xml:space="preserve">         </w:t>
      </w:r>
    </w:p>
    <w:p w:rsidRPr="00A854FB" w:rsidR="00627F85" w:rsidP="1729289C" w:rsidRDefault="00627F85" w14:paraId="141B280C" w14:textId="2444A4B0">
      <w:pPr>
        <w:spacing w:before="100" w:beforeAutospacing="on" w:after="100" w:afterAutospacing="on" w:line="270" w:lineRule="atLeast"/>
        <w:outlineLvl w:val="1"/>
        <w:rPr>
          <w:rFonts w:ascii="Arial" w:hAnsi="Arial" w:cs="Arial"/>
          <w:b w:val="1"/>
          <w:bCs w:val="1"/>
          <w:color w:val="000080"/>
          <w:sz w:val="20"/>
          <w:szCs w:val="20"/>
          <w:lang w:eastAsia="nl-NL"/>
        </w:rPr>
      </w:pPr>
      <w:r w:rsidRPr="1729289C" w:rsidR="6EF6BF91">
        <w:rPr>
          <w:rFonts w:ascii="Arial" w:hAnsi="Arial" w:cs="Arial"/>
          <w:b w:val="1"/>
          <w:bCs w:val="1"/>
          <w:color w:val="000080"/>
          <w:sz w:val="20"/>
          <w:szCs w:val="20"/>
          <w:lang w:eastAsia="nl-NL"/>
        </w:rPr>
        <w:t xml:space="preserve">             </w:t>
      </w:r>
      <w:r w:rsidRPr="1729289C" w:rsidR="00627F85">
        <w:rPr>
          <w:rFonts w:ascii="Arial" w:hAnsi="Arial" w:cs="Arial"/>
          <w:b w:val="1"/>
          <w:bCs w:val="1"/>
          <w:color w:val="000080"/>
          <w:sz w:val="20"/>
          <w:szCs w:val="20"/>
          <w:lang w:eastAsia="nl-NL"/>
        </w:rPr>
        <w:t>Kenmerken</w:t>
      </w:r>
    </w:p>
    <w:p w:rsidR="00627F85" w:rsidP="1729289C" w:rsidRDefault="00627F85" w14:paraId="053ED401" w14:textId="3E14EE4F">
      <w:pPr>
        <w:pStyle w:val="Standaard"/>
        <w:spacing w:after="0" w:line="255" w:lineRule="atLeast"/>
        <w:ind w:left="708"/>
        <w:rPr>
          <w:rFonts w:ascii="Arial" w:hAnsi="Arial" w:cs="Arial"/>
          <w:color w:val="2A2A2A"/>
          <w:sz w:val="20"/>
          <w:szCs w:val="20"/>
          <w:lang w:eastAsia="nl-NL"/>
        </w:rPr>
      </w:pPr>
      <w:r w:rsidRPr="1729289C" w:rsidR="00627F85">
        <w:rPr>
          <w:rFonts w:ascii="Arial" w:hAnsi="Arial" w:cs="Arial"/>
          <w:color w:val="2A2A2A"/>
          <w:sz w:val="20"/>
          <w:szCs w:val="20"/>
          <w:lang w:eastAsia="nl-NL"/>
        </w:rPr>
        <w:t xml:space="preserve">Het is van groot belang om dyslexie vroeg te signaleren. Hoe eerder het </w:t>
      </w:r>
      <w:r w:rsidRPr="1729289C" w:rsidR="31CE8D6C">
        <w:rPr>
          <w:rFonts w:ascii="Arial" w:hAnsi="Arial" w:cs="Arial"/>
          <w:color w:val="2A2A2A"/>
          <w:sz w:val="20"/>
          <w:szCs w:val="20"/>
          <w:lang w:eastAsia="nl-NL"/>
        </w:rPr>
        <w:t>kind hier</w:t>
      </w:r>
      <w:r w:rsidRPr="1729289C" w:rsidR="37147BFD">
        <w:rPr>
          <w:rFonts w:ascii="Arial" w:hAnsi="Arial" w:cs="Arial"/>
          <w:color w:val="2A2A2A"/>
          <w:sz w:val="20"/>
          <w:szCs w:val="20"/>
          <w:lang w:eastAsia="nl-NL"/>
        </w:rPr>
        <w:t>op gericht</w:t>
      </w:r>
      <w:r w:rsidRPr="1729289C" w:rsidR="5335A8F6">
        <w:rPr>
          <w:rFonts w:ascii="Arial" w:hAnsi="Arial" w:cs="Arial"/>
          <w:color w:val="2A2A2A"/>
          <w:sz w:val="20"/>
          <w:szCs w:val="20"/>
          <w:lang w:eastAsia="nl-NL"/>
        </w:rPr>
        <w:t xml:space="preserve"> </w:t>
      </w:r>
      <w:r w:rsidRPr="1729289C" w:rsidR="00627F85">
        <w:rPr>
          <w:rFonts w:ascii="Arial" w:hAnsi="Arial" w:cs="Arial"/>
          <w:color w:val="2A2A2A"/>
          <w:sz w:val="20"/>
          <w:szCs w:val="20"/>
          <w:lang w:eastAsia="nl-NL"/>
        </w:rPr>
        <w:t>onderwijs</w:t>
      </w:r>
      <w:r w:rsidRPr="1729289C" w:rsidR="3D98FE2D">
        <w:rPr>
          <w:rFonts w:ascii="Arial" w:hAnsi="Arial" w:cs="Arial"/>
          <w:color w:val="2A2A2A"/>
          <w:sz w:val="20"/>
          <w:szCs w:val="20"/>
          <w:lang w:eastAsia="nl-NL"/>
        </w:rPr>
        <w:t xml:space="preserve"> </w:t>
      </w:r>
      <w:r w:rsidRPr="1729289C" w:rsidR="00627F85">
        <w:rPr>
          <w:rFonts w:ascii="Arial" w:hAnsi="Arial" w:cs="Arial"/>
          <w:color w:val="2A2A2A"/>
          <w:sz w:val="20"/>
          <w:szCs w:val="20"/>
          <w:lang w:eastAsia="nl-NL"/>
        </w:rPr>
        <w:t>krijgt</w:t>
      </w:r>
      <w:r w:rsidRPr="1729289C" w:rsidR="00627F85">
        <w:rPr>
          <w:rFonts w:ascii="Arial" w:hAnsi="Arial" w:cs="Arial"/>
          <w:color w:val="2A2A2A"/>
          <w:sz w:val="20"/>
          <w:szCs w:val="20"/>
          <w:lang w:eastAsia="nl-NL"/>
        </w:rPr>
        <w:t xml:space="preserve">, hoe eerder een goede basis gelegd wordt. Dit kan de ernst van de </w:t>
      </w:r>
    </w:p>
    <w:p w:rsidRPr="006566C2" w:rsidR="00627F85" w:rsidP="006566C2" w:rsidRDefault="00627F85" w14:paraId="348E9112" w14:textId="06905BAB">
      <w:pPr>
        <w:spacing w:after="0" w:line="255" w:lineRule="atLeast"/>
        <w:rPr>
          <w:rFonts w:ascii="Arial" w:hAnsi="Arial" w:cs="Arial"/>
          <w:color w:val="2A2A2A"/>
          <w:sz w:val="20"/>
          <w:szCs w:val="20"/>
          <w:lang w:eastAsia="nl-NL"/>
        </w:rPr>
      </w:pPr>
      <w:r w:rsidRPr="1729289C" w:rsidR="00627F85">
        <w:rPr>
          <w:rFonts w:ascii="Arial" w:hAnsi="Arial" w:cs="Arial"/>
          <w:color w:val="2A2A2A"/>
          <w:sz w:val="20"/>
          <w:szCs w:val="20"/>
          <w:lang w:eastAsia="nl-NL"/>
        </w:rPr>
        <w:t xml:space="preserve">            </w:t>
      </w:r>
      <w:r w:rsidRPr="1729289C" w:rsidR="7F5CDB27">
        <w:rPr>
          <w:rFonts w:ascii="Arial" w:hAnsi="Arial" w:cs="Arial"/>
          <w:color w:val="2A2A2A"/>
          <w:sz w:val="20"/>
          <w:szCs w:val="20"/>
          <w:lang w:eastAsia="nl-NL"/>
        </w:rPr>
        <w:t xml:space="preserve"> </w:t>
      </w:r>
      <w:r w:rsidRPr="1729289C" w:rsidR="00627F85">
        <w:rPr>
          <w:rFonts w:ascii="Arial" w:hAnsi="Arial" w:cs="Arial"/>
          <w:color w:val="2A2A2A"/>
          <w:sz w:val="20"/>
          <w:szCs w:val="20"/>
          <w:lang w:eastAsia="nl-NL"/>
        </w:rPr>
        <w:t>problemen verminderen en ervoor zorgen dat het kind beter meekomt in de klas.</w:t>
      </w:r>
    </w:p>
    <w:p w:rsidR="00627F85" w:rsidP="1729289C" w:rsidRDefault="00627F85" w14:paraId="7A1AC7B9" w14:textId="36780109">
      <w:pPr>
        <w:spacing w:after="0" w:line="255" w:lineRule="atLeast"/>
        <w:rPr>
          <w:rFonts w:ascii="Arial" w:hAnsi="Arial" w:cs="Arial"/>
          <w:i w:val="1"/>
          <w:iCs w:val="1"/>
          <w:color w:val="2A2A2A"/>
          <w:sz w:val="20"/>
          <w:szCs w:val="20"/>
          <w:lang w:eastAsia="nl-NL"/>
        </w:rPr>
      </w:pPr>
      <w:r w:rsidRPr="1729289C" w:rsidR="00627F85">
        <w:rPr>
          <w:rFonts w:ascii="Arial" w:hAnsi="Arial" w:cs="Arial"/>
          <w:color w:val="2A2A2A"/>
          <w:sz w:val="20"/>
          <w:szCs w:val="20"/>
          <w:lang w:eastAsia="nl-NL"/>
        </w:rPr>
        <w:t xml:space="preserve">             </w:t>
      </w:r>
      <w:r w:rsidRPr="1729289C" w:rsidR="00627F85">
        <w:rPr>
          <w:rFonts w:ascii="Arial" w:hAnsi="Arial" w:cs="Arial"/>
          <w:color w:val="2A2A2A"/>
          <w:sz w:val="20"/>
          <w:szCs w:val="20"/>
          <w:lang w:eastAsia="nl-NL"/>
        </w:rPr>
        <w:t>Hieronder volgen kenmerken van dyslexie, onderverdeeld in drie groepen:</w:t>
      </w:r>
      <w:r w:rsidRPr="1729289C" w:rsidR="00627F85">
        <w:rPr>
          <w:rFonts w:ascii="Arial" w:hAnsi="Arial" w:cs="Arial"/>
          <w:i w:val="1"/>
          <w:iCs w:val="1"/>
          <w:color w:val="2A2A2A"/>
          <w:sz w:val="20"/>
          <w:szCs w:val="20"/>
          <w:lang w:eastAsia="nl-NL"/>
        </w:rPr>
        <w:t xml:space="preserve"> </w:t>
      </w:r>
    </w:p>
    <w:p w:rsidRPr="00A854FB" w:rsidR="00627F85" w:rsidP="006566C2" w:rsidRDefault="00627F85" w14:paraId="06D587B4" w14:textId="31907BD0">
      <w:pPr>
        <w:spacing w:after="0" w:line="255" w:lineRule="atLeast"/>
        <w:rPr>
          <w:rFonts w:ascii="Arial" w:hAnsi="Arial" w:cs="Arial"/>
          <w:color w:val="2A2A2A"/>
          <w:sz w:val="20"/>
          <w:szCs w:val="20"/>
          <w:lang w:eastAsia="nl-NL"/>
        </w:rPr>
      </w:pPr>
      <w:r w:rsidRPr="1729289C" w:rsidR="00627F85">
        <w:rPr>
          <w:rFonts w:ascii="Arial" w:hAnsi="Arial" w:cs="Arial"/>
          <w:i w:val="1"/>
          <w:iCs w:val="1"/>
          <w:color w:val="2A2A2A"/>
          <w:sz w:val="20"/>
          <w:szCs w:val="20"/>
          <w:lang w:eastAsia="nl-NL"/>
        </w:rPr>
        <w:t xml:space="preserve">             </w:t>
      </w:r>
      <w:r w:rsidRPr="1729289C" w:rsidR="00627F85">
        <w:rPr>
          <w:rFonts w:ascii="Arial" w:hAnsi="Arial" w:cs="Arial"/>
          <w:color w:val="2A2A2A"/>
          <w:sz w:val="20"/>
          <w:szCs w:val="20"/>
          <w:lang w:eastAsia="nl-NL"/>
        </w:rPr>
        <w:t xml:space="preserve">Een kind hoeft </w:t>
      </w:r>
      <w:r w:rsidRPr="1729289C" w:rsidR="00627F85">
        <w:rPr>
          <w:rFonts w:ascii="Arial" w:hAnsi="Arial" w:cs="Arial"/>
          <w:color w:val="2A2A2A"/>
          <w:sz w:val="20"/>
          <w:szCs w:val="20"/>
          <w:lang w:eastAsia="nl-NL"/>
        </w:rPr>
        <w:t>overigens niet</w:t>
      </w:r>
      <w:r w:rsidRPr="1729289C" w:rsidR="00627F85">
        <w:rPr>
          <w:rFonts w:ascii="Arial" w:hAnsi="Arial" w:cs="Arial"/>
          <w:color w:val="2A2A2A"/>
          <w:sz w:val="20"/>
          <w:szCs w:val="20"/>
          <w:lang w:eastAsia="nl-NL"/>
        </w:rPr>
        <w:t xml:space="preserve"> aan alle symptomen te voldoen om dyslexie te hebben.</w:t>
      </w:r>
    </w:p>
    <w:p w:rsidRPr="00D10330" w:rsidR="00627F85" w:rsidP="1729289C" w:rsidRDefault="00627F85" w14:noSpellErr="1" w14:paraId="093D049A" w14:textId="334D435A">
      <w:pPr>
        <w:spacing w:after="0" w:line="255" w:lineRule="atLeast"/>
        <w:rPr>
          <w:rFonts w:ascii="Arial" w:hAnsi="Arial" w:cs="Arial"/>
          <w:i w:val="1"/>
          <w:iCs w:val="1"/>
          <w:color w:val="2A2A2A"/>
          <w:sz w:val="20"/>
          <w:szCs w:val="20"/>
          <w:lang w:eastAsia="nl-NL"/>
        </w:rPr>
      </w:pPr>
      <w:r w:rsidRPr="1729289C" w:rsidR="00627F85">
        <w:rPr>
          <w:rFonts w:ascii="Arial" w:hAnsi="Arial" w:cs="Arial"/>
          <w:color w:val="2A2A2A"/>
          <w:sz w:val="20"/>
          <w:szCs w:val="20"/>
          <w:lang w:eastAsia="nl-NL"/>
        </w:rPr>
        <w:t xml:space="preserve">           </w:t>
      </w:r>
      <w:r w:rsidRPr="1729289C" w:rsidR="00627F85">
        <w:rPr>
          <w:rFonts w:ascii="Arial" w:hAnsi="Arial" w:cs="Arial"/>
          <w:b w:val="1"/>
          <w:bCs w:val="1"/>
          <w:color w:val="000080"/>
          <w:sz w:val="21"/>
          <w:szCs w:val="21"/>
          <w:lang w:eastAsia="nl-NL"/>
        </w:rPr>
        <w:t xml:space="preserve"> </w:t>
      </w:r>
    </w:p>
    <w:p w:rsidRPr="00D10330" w:rsidR="00627F85" w:rsidP="1729289C" w:rsidRDefault="00627F85" w14:paraId="4AD28D61" w14:textId="74342C88">
      <w:pPr>
        <w:spacing w:after="0" w:line="255" w:lineRule="atLeast"/>
        <w:rPr>
          <w:rFonts w:ascii="Arial" w:hAnsi="Arial" w:cs="Arial"/>
          <w:i w:val="1"/>
          <w:iCs w:val="1"/>
          <w:color w:val="2A2A2A"/>
          <w:sz w:val="20"/>
          <w:szCs w:val="20"/>
          <w:lang w:eastAsia="nl-NL"/>
        </w:rPr>
      </w:pPr>
      <w:r w:rsidRPr="1729289C" w:rsidR="18A46F32">
        <w:rPr>
          <w:rFonts w:ascii="Arial" w:hAnsi="Arial" w:cs="Arial"/>
          <w:b w:val="1"/>
          <w:bCs w:val="1"/>
          <w:color w:val="000080"/>
          <w:sz w:val="21"/>
          <w:szCs w:val="21"/>
          <w:lang w:eastAsia="nl-NL"/>
        </w:rPr>
        <w:t xml:space="preserve">           </w:t>
      </w:r>
      <w:r w:rsidRPr="1729289C" w:rsidR="00627F85">
        <w:rPr>
          <w:rFonts w:ascii="Arial" w:hAnsi="Arial" w:cs="Arial"/>
          <w:b w:val="1"/>
          <w:bCs w:val="1"/>
          <w:color w:val="000080"/>
          <w:sz w:val="21"/>
          <w:szCs w:val="21"/>
          <w:lang w:eastAsia="nl-NL"/>
        </w:rPr>
        <w:t xml:space="preserve"> </w:t>
      </w:r>
      <w:r w:rsidRPr="1729289C" w:rsidR="00627F85">
        <w:rPr>
          <w:rFonts w:ascii="Arial" w:hAnsi="Arial" w:cs="Arial"/>
          <w:b w:val="1"/>
          <w:bCs w:val="1"/>
          <w:color w:val="000080"/>
          <w:sz w:val="21"/>
          <w:szCs w:val="21"/>
          <w:lang w:eastAsia="nl-NL"/>
        </w:rPr>
        <w:t>Kenmerken voor de basisschooltijd</w:t>
      </w:r>
    </w:p>
    <w:p w:rsidRPr="006566C2" w:rsidR="00627F85" w:rsidP="006566C2" w:rsidRDefault="00627F85" w14:paraId="26788DB9" w14:textId="77777777">
      <w:pPr>
        <w:numPr>
          <w:ilvl w:val="0"/>
          <w:numId w:val="3"/>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kruipt en loopt laat.</w:t>
      </w:r>
    </w:p>
    <w:p w:rsidRPr="006566C2" w:rsidR="00627F85" w:rsidP="006566C2" w:rsidRDefault="00627F85" w14:paraId="5782000E" w14:textId="77777777">
      <w:pPr>
        <w:numPr>
          <w:ilvl w:val="0"/>
          <w:numId w:val="3"/>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begint laat met praten en de spraakontwikkeling gaat langzamer dan bij leeftijdsgenootjes. </w:t>
      </w:r>
    </w:p>
    <w:p w:rsidRPr="006566C2" w:rsidR="00627F85" w:rsidP="006566C2" w:rsidRDefault="00627F85" w14:paraId="70A6C9F8" w14:textId="77777777">
      <w:pPr>
        <w:numPr>
          <w:ilvl w:val="0"/>
          <w:numId w:val="3"/>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praat traag en heeft problemen om woorden uit te spreken.</w:t>
      </w:r>
    </w:p>
    <w:p w:rsidRPr="006566C2" w:rsidR="00627F85" w:rsidP="006566C2" w:rsidRDefault="00627F85" w14:paraId="2EDDBB3F" w14:textId="77777777">
      <w:pPr>
        <w:numPr>
          <w:ilvl w:val="0"/>
          <w:numId w:val="3"/>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De motorische ontwikkeling blijft achter in vergelijking met leeftijdsgenootjes. Een kind kan bijvoorbeeld moeite hebben met het hanteren van bestek. </w:t>
      </w:r>
    </w:p>
    <w:p w:rsidRPr="00EB5C1F" w:rsidR="00627F85" w:rsidP="006566C2" w:rsidRDefault="00627F85" w14:paraId="59A02F29" w14:textId="77777777">
      <w:pPr>
        <w:spacing w:before="100" w:beforeAutospacing="1" w:after="100" w:afterAutospacing="1" w:line="270" w:lineRule="atLeast"/>
        <w:outlineLvl w:val="1"/>
        <w:rPr>
          <w:rFonts w:ascii="Arial" w:hAnsi="Arial" w:cs="Arial"/>
          <w:b/>
          <w:bCs/>
          <w:color w:val="000080"/>
          <w:sz w:val="21"/>
          <w:szCs w:val="21"/>
          <w:lang w:eastAsia="nl-NL"/>
        </w:rPr>
      </w:pPr>
      <w:r>
        <w:rPr>
          <w:rFonts w:ascii="Arial" w:hAnsi="Arial" w:cs="Arial"/>
          <w:b/>
          <w:bCs/>
          <w:color w:val="000080"/>
          <w:sz w:val="21"/>
          <w:szCs w:val="21"/>
          <w:lang w:eastAsia="nl-NL"/>
        </w:rPr>
        <w:t xml:space="preserve">             </w:t>
      </w:r>
      <w:r w:rsidRPr="00EB5C1F">
        <w:rPr>
          <w:rFonts w:ascii="Arial" w:hAnsi="Arial" w:cs="Arial"/>
          <w:b/>
          <w:bCs/>
          <w:color w:val="000080"/>
          <w:sz w:val="21"/>
          <w:szCs w:val="21"/>
          <w:lang w:eastAsia="nl-NL"/>
        </w:rPr>
        <w:t>Kenmerken in de kleutertijd</w:t>
      </w:r>
    </w:p>
    <w:p w:rsidRPr="006566C2" w:rsidR="00627F85" w:rsidP="006566C2" w:rsidRDefault="00627F85" w14:paraId="41045988" w14:textId="77777777">
      <w:pPr>
        <w:numPr>
          <w:ilvl w:val="0"/>
          <w:numId w:val="4"/>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heeft moeite met het schrijven van de eigen naam.</w:t>
      </w:r>
    </w:p>
    <w:p w:rsidRPr="006566C2" w:rsidR="00627F85" w:rsidP="006566C2" w:rsidRDefault="00627F85" w14:paraId="330CFA97" w14:textId="77777777">
      <w:pPr>
        <w:numPr>
          <w:ilvl w:val="0"/>
          <w:numId w:val="4"/>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schrijft letters vaak gespiegeld.</w:t>
      </w:r>
    </w:p>
    <w:p w:rsidRPr="006566C2" w:rsidR="00627F85" w:rsidP="006566C2" w:rsidRDefault="00627F85" w14:paraId="07B569BF" w14:textId="77777777">
      <w:pPr>
        <w:numPr>
          <w:ilvl w:val="0"/>
          <w:numId w:val="4"/>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heeft moeite met het leren van basiskennis, zoals de kleuren en getallen.</w:t>
      </w:r>
    </w:p>
    <w:p w:rsidRPr="006566C2" w:rsidR="00627F85" w:rsidP="006566C2" w:rsidRDefault="00627F85" w14:paraId="2DC890D1" w14:textId="77777777">
      <w:pPr>
        <w:numPr>
          <w:ilvl w:val="0"/>
          <w:numId w:val="4"/>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werkt minder precies bij het knutselen, knippen en plakken.</w:t>
      </w:r>
    </w:p>
    <w:p w:rsidRPr="00EB5C1F" w:rsidR="00627F85" w:rsidP="006566C2" w:rsidRDefault="00627F85" w14:paraId="4C72CAC9" w14:textId="77777777">
      <w:pPr>
        <w:spacing w:before="100" w:beforeAutospacing="1" w:after="100" w:afterAutospacing="1" w:line="270" w:lineRule="atLeast"/>
        <w:outlineLvl w:val="1"/>
        <w:rPr>
          <w:rFonts w:ascii="Arial" w:hAnsi="Arial" w:cs="Arial"/>
          <w:b/>
          <w:bCs/>
          <w:color w:val="000080"/>
          <w:sz w:val="21"/>
          <w:szCs w:val="21"/>
          <w:lang w:eastAsia="nl-NL"/>
        </w:rPr>
      </w:pPr>
      <w:r>
        <w:rPr>
          <w:rFonts w:ascii="Arial" w:hAnsi="Arial" w:cs="Arial"/>
          <w:b/>
          <w:bCs/>
          <w:color w:val="000080"/>
          <w:sz w:val="21"/>
          <w:szCs w:val="21"/>
          <w:lang w:eastAsia="nl-NL"/>
        </w:rPr>
        <w:t xml:space="preserve">             </w:t>
      </w:r>
      <w:r w:rsidRPr="00EB5C1F">
        <w:rPr>
          <w:rFonts w:ascii="Arial" w:hAnsi="Arial" w:cs="Arial"/>
          <w:b/>
          <w:bCs/>
          <w:color w:val="000080"/>
          <w:sz w:val="21"/>
          <w:szCs w:val="21"/>
          <w:lang w:eastAsia="nl-NL"/>
        </w:rPr>
        <w:t>Kenmerken vanaf groep drie</w:t>
      </w:r>
    </w:p>
    <w:p w:rsidR="00627F85" w:rsidP="1729289C" w:rsidRDefault="00627F85" w14:paraId="5AF8A197" w14:textId="79F6600D">
      <w:pPr>
        <w:spacing w:after="0" w:line="255" w:lineRule="atLeast"/>
        <w:ind w:left="708"/>
        <w:rPr>
          <w:rFonts w:ascii="Arial" w:hAnsi="Arial" w:cs="Arial"/>
          <w:color w:val="2A2A2A"/>
          <w:sz w:val="20"/>
          <w:szCs w:val="20"/>
          <w:lang w:eastAsia="nl-NL"/>
        </w:rPr>
      </w:pPr>
      <w:r w:rsidRPr="1729289C" w:rsidR="00627F85">
        <w:rPr>
          <w:rFonts w:ascii="Arial" w:hAnsi="Arial" w:cs="Arial"/>
          <w:color w:val="2A2A2A"/>
          <w:sz w:val="20"/>
          <w:szCs w:val="20"/>
          <w:lang w:eastAsia="nl-NL"/>
        </w:rPr>
        <w:t xml:space="preserve">Vanaf groep drie zijn de moeilijkheden met lezen, schrijven en spellen </w:t>
      </w:r>
      <w:r w:rsidRPr="1729289C" w:rsidR="1A0A25B0">
        <w:rPr>
          <w:rFonts w:ascii="Arial" w:hAnsi="Arial" w:cs="Arial"/>
          <w:color w:val="2A2A2A"/>
          <w:sz w:val="20"/>
          <w:szCs w:val="20"/>
          <w:lang w:eastAsia="nl-NL"/>
        </w:rPr>
        <w:t>duidelijk merkbaar</w:t>
      </w:r>
      <w:r w:rsidRPr="1729289C" w:rsidR="00627F85">
        <w:rPr>
          <w:rFonts w:ascii="Arial" w:hAnsi="Arial" w:cs="Arial"/>
          <w:color w:val="2A2A2A"/>
          <w:sz w:val="20"/>
          <w:szCs w:val="20"/>
          <w:lang w:eastAsia="nl-NL"/>
        </w:rPr>
        <w:t xml:space="preserve">. </w:t>
      </w:r>
      <w:r w:rsidRPr="1729289C" w:rsidR="00627F85">
        <w:rPr>
          <w:rFonts w:ascii="Arial" w:hAnsi="Arial" w:cs="Arial"/>
          <w:color w:val="2A2A2A"/>
          <w:sz w:val="20"/>
          <w:szCs w:val="20"/>
          <w:lang w:eastAsia="nl-NL"/>
        </w:rPr>
        <w:t xml:space="preserve">     </w:t>
      </w:r>
    </w:p>
    <w:p w:rsidRPr="006566C2" w:rsidR="00627F85" w:rsidP="006566C2" w:rsidRDefault="00627F85" w14:paraId="643A745D" w14:textId="57566C40">
      <w:pPr>
        <w:spacing w:after="0" w:line="255" w:lineRule="atLeast"/>
        <w:rPr>
          <w:rFonts w:ascii="Arial" w:hAnsi="Arial" w:cs="Arial"/>
          <w:color w:val="2A2A2A"/>
          <w:sz w:val="20"/>
          <w:szCs w:val="20"/>
          <w:lang w:eastAsia="nl-NL"/>
        </w:rPr>
      </w:pPr>
      <w:r w:rsidRPr="1729289C" w:rsidR="00627F85">
        <w:rPr>
          <w:rFonts w:ascii="Arial" w:hAnsi="Arial" w:cs="Arial"/>
          <w:color w:val="2A2A2A"/>
          <w:sz w:val="20"/>
          <w:szCs w:val="20"/>
          <w:lang w:eastAsia="nl-NL"/>
        </w:rPr>
        <w:t xml:space="preserve">             </w:t>
      </w:r>
      <w:r w:rsidRPr="1729289C" w:rsidR="00627F85">
        <w:rPr>
          <w:rFonts w:ascii="Arial" w:hAnsi="Arial" w:cs="Arial"/>
          <w:color w:val="2A2A2A"/>
          <w:sz w:val="20"/>
          <w:szCs w:val="20"/>
          <w:lang w:eastAsia="nl-NL"/>
        </w:rPr>
        <w:t>Enkele signalen:</w:t>
      </w:r>
    </w:p>
    <w:p w:rsidRPr="006566C2" w:rsidR="00627F85" w:rsidP="006566C2" w:rsidRDefault="00627F85" w14:paraId="133B3C1F"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ziet letters dansen en haalt letters door elkaar: ‘dorp’ en ‘drop’.</w:t>
      </w:r>
    </w:p>
    <w:p w:rsidRPr="006566C2" w:rsidR="00627F85" w:rsidP="006566C2" w:rsidRDefault="00627F85" w14:paraId="54E87E4F"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kan het tempo van de klas niet bijhouden.</w:t>
      </w:r>
    </w:p>
    <w:p w:rsidRPr="006566C2" w:rsidR="00627F85" w:rsidP="006566C2" w:rsidRDefault="00627F85" w14:paraId="758D3470"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kan last hebben van hoofdpijn of het heeft vage oogklachten. </w:t>
      </w:r>
    </w:p>
    <w:p w:rsidRPr="006566C2" w:rsidR="00627F85" w:rsidP="006566C2" w:rsidRDefault="00627F85" w14:paraId="3F24A396"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beheerst het alfabet slecht. </w:t>
      </w:r>
    </w:p>
    <w:p w:rsidRPr="006566C2" w:rsidR="00627F85" w:rsidP="006566C2" w:rsidRDefault="00627F85" w14:paraId="345141CA"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 xml:space="preserve">Langzame letterherkenning, vooral van klanken: </w:t>
      </w:r>
      <w:proofErr w:type="spellStart"/>
      <w:r w:rsidRPr="006566C2">
        <w:rPr>
          <w:rFonts w:ascii="Arial" w:hAnsi="Arial" w:cs="Arial"/>
          <w:color w:val="2A2A2A"/>
          <w:sz w:val="20"/>
          <w:szCs w:val="20"/>
          <w:lang w:eastAsia="nl-NL"/>
        </w:rPr>
        <w:t>eu</w:t>
      </w:r>
      <w:proofErr w:type="spellEnd"/>
      <w:r w:rsidRPr="006566C2">
        <w:rPr>
          <w:rFonts w:ascii="Arial" w:hAnsi="Arial" w:cs="Arial"/>
          <w:color w:val="2A2A2A"/>
          <w:sz w:val="20"/>
          <w:szCs w:val="20"/>
          <w:lang w:eastAsia="nl-NL"/>
        </w:rPr>
        <w:t xml:space="preserve"> en ui, oe en </w:t>
      </w:r>
      <w:proofErr w:type="spellStart"/>
      <w:r w:rsidRPr="006566C2">
        <w:rPr>
          <w:rFonts w:ascii="Arial" w:hAnsi="Arial" w:cs="Arial"/>
          <w:color w:val="2A2A2A"/>
          <w:sz w:val="20"/>
          <w:szCs w:val="20"/>
          <w:lang w:eastAsia="nl-NL"/>
        </w:rPr>
        <w:t>ou</w:t>
      </w:r>
      <w:proofErr w:type="spellEnd"/>
      <w:r w:rsidRPr="006566C2">
        <w:rPr>
          <w:rFonts w:ascii="Arial" w:hAnsi="Arial" w:cs="Arial"/>
          <w:color w:val="2A2A2A"/>
          <w:sz w:val="20"/>
          <w:szCs w:val="20"/>
          <w:lang w:eastAsia="nl-NL"/>
        </w:rPr>
        <w:t xml:space="preserve"> etc.</w:t>
      </w:r>
    </w:p>
    <w:p w:rsidRPr="006566C2" w:rsidR="00627F85" w:rsidP="006566C2" w:rsidRDefault="00627F85" w14:paraId="793BB482"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Problemen met het handschrift en met andere motorische vaardigheden.</w:t>
      </w:r>
    </w:p>
    <w:p w:rsidRPr="006566C2" w:rsidR="00627F85" w:rsidP="006566C2" w:rsidRDefault="00627F85" w14:paraId="21B59FF2"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is onhandig met (vul)pennen.</w:t>
      </w:r>
    </w:p>
    <w:p w:rsidRPr="006566C2" w:rsidR="00627F85" w:rsidP="006566C2" w:rsidRDefault="00627F85" w14:paraId="10984347"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Ondanks eindeloze oefeningen toch slechte cijfers voor dictees.</w:t>
      </w:r>
    </w:p>
    <w:p w:rsidRPr="006566C2" w:rsidR="00627F85" w:rsidP="006566C2" w:rsidRDefault="00627F85" w14:paraId="6FD913A6"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blijft in spiegelschrift schrijven en draait klanken om: b en d, 6 en 9, q en p etc.</w:t>
      </w:r>
    </w:p>
    <w:p w:rsidRPr="006566C2" w:rsidR="00627F85" w:rsidP="006566C2" w:rsidRDefault="00627F85" w14:paraId="50909DA2"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maakt spelfouten bij het overschrijven.</w:t>
      </w:r>
    </w:p>
    <w:p w:rsidRPr="006566C2" w:rsidR="00627F85" w:rsidP="006566C2" w:rsidRDefault="00627F85" w14:paraId="097DB6D9"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Lezen blijft achter op klasgenoten.</w:t>
      </w:r>
    </w:p>
    <w:p w:rsidRPr="006566C2" w:rsidR="00627F85" w:rsidP="006566C2" w:rsidRDefault="00627F85" w14:paraId="5BB7BFB2"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heeft weinig concentratie bij het lezen en is snel moe na het lezen.</w:t>
      </w:r>
    </w:p>
    <w:p w:rsidRPr="006566C2" w:rsidR="00627F85" w:rsidP="006566C2" w:rsidRDefault="00627F85" w14:paraId="0CD2058E"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Voorlezen gaat hakkelend en stotterend. Soms heeft het kind achteraf geen idee wat hij gelezen heeft.</w:t>
      </w:r>
    </w:p>
    <w:p w:rsidRPr="006566C2" w:rsidR="00627F85" w:rsidP="006566C2" w:rsidRDefault="00627F85" w14:paraId="036C9A5C"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kan links en rechts niet goed uit elkaar houden.</w:t>
      </w:r>
    </w:p>
    <w:p w:rsidRPr="006566C2" w:rsidR="00627F85" w:rsidP="006566C2" w:rsidRDefault="00627F85" w14:paraId="2A1D5DAC"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heeft moeite met het leren van analoog klokkijken.</w:t>
      </w:r>
    </w:p>
    <w:p w:rsidRPr="006566C2" w:rsidR="00627F85" w:rsidP="006566C2" w:rsidRDefault="00627F85" w14:paraId="629AFE21" w14:textId="77777777">
      <w:pPr>
        <w:numPr>
          <w:ilvl w:val="0"/>
          <w:numId w:val="5"/>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kind heeft moeite met het leren van tafels en andere logische reeksen.</w:t>
      </w:r>
    </w:p>
    <w:p w:rsidRPr="006566C2" w:rsidR="00627F85" w:rsidP="102EB937" w:rsidRDefault="00627F85" w14:paraId="627D4A94" w14:textId="254D7730">
      <w:pPr>
        <w:spacing w:after="0" w:line="255" w:lineRule="atLeast"/>
        <w:ind w:left="708"/>
        <w:rPr>
          <w:rFonts w:ascii="Arial" w:hAnsi="Arial" w:cs="Arial"/>
          <w:color w:val="2A2A2A"/>
          <w:sz w:val="20"/>
          <w:szCs w:val="20"/>
          <w:lang w:eastAsia="nl-NL"/>
        </w:rPr>
      </w:pPr>
      <w:r w:rsidRPr="102EB937" w:rsidR="00627F85">
        <w:rPr>
          <w:rFonts w:ascii="Arial" w:hAnsi="Arial" w:cs="Arial"/>
          <w:color w:val="2A2A2A"/>
          <w:sz w:val="20"/>
          <w:szCs w:val="20"/>
          <w:lang w:eastAsia="nl-NL"/>
        </w:rPr>
        <w:t xml:space="preserve">De symptomen en fouten nemen erg toe onder tijdsdruk, emotionele spanning, bij een slechte </w:t>
      </w:r>
      <w:r w:rsidRPr="102EB937" w:rsidR="00627F85">
        <w:rPr>
          <w:rFonts w:ascii="Arial" w:hAnsi="Arial" w:cs="Arial"/>
          <w:color w:val="2A2A2A"/>
          <w:sz w:val="20"/>
          <w:szCs w:val="20"/>
          <w:lang w:eastAsia="nl-NL"/>
        </w:rPr>
        <w:t>gezondheid of als het kind in de war is.</w:t>
      </w:r>
    </w:p>
    <w:p w:rsidR="1729289C" w:rsidP="1729289C" w:rsidRDefault="1729289C" w14:paraId="5FBF7C2F" w14:textId="68E6747E">
      <w:pPr>
        <w:pStyle w:val="Standaard"/>
        <w:spacing w:after="0" w:line="255" w:lineRule="atLeast"/>
        <w:rPr>
          <w:rFonts w:ascii="Arial" w:hAnsi="Arial" w:cs="Arial"/>
          <w:color w:val="2A2A2A"/>
          <w:sz w:val="20"/>
          <w:szCs w:val="20"/>
          <w:lang w:eastAsia="nl-NL"/>
        </w:rPr>
      </w:pPr>
    </w:p>
    <w:p w:rsidRPr="00EB5C1F" w:rsidR="00627F85" w:rsidP="1729289C" w:rsidRDefault="00627F85" w14:paraId="7C59823F" w14:textId="4280BEB0">
      <w:pPr>
        <w:spacing w:before="100" w:beforeAutospacing="on" w:after="100" w:afterAutospacing="on" w:line="270" w:lineRule="atLeast"/>
        <w:outlineLvl w:val="1"/>
        <w:rPr>
          <w:rFonts w:ascii="Arial" w:hAnsi="Arial" w:cs="Arial"/>
          <w:b w:val="1"/>
          <w:bCs w:val="1"/>
          <w:color w:val="000080"/>
          <w:sz w:val="21"/>
          <w:szCs w:val="21"/>
          <w:lang w:eastAsia="nl-NL"/>
        </w:rPr>
      </w:pPr>
      <w:r w:rsidRPr="1729289C" w:rsidR="00627F85">
        <w:rPr>
          <w:rFonts w:ascii="Arial" w:hAnsi="Arial" w:cs="Arial"/>
          <w:b w:val="1"/>
          <w:bCs w:val="1"/>
          <w:color w:val="000080"/>
          <w:sz w:val="21"/>
          <w:szCs w:val="21"/>
          <w:lang w:eastAsia="nl-NL"/>
        </w:rPr>
        <w:t xml:space="preserve">            </w:t>
      </w:r>
      <w:r w:rsidRPr="1729289C" w:rsidR="00627F85">
        <w:rPr>
          <w:rFonts w:ascii="Arial" w:hAnsi="Arial" w:cs="Arial"/>
          <w:b w:val="1"/>
          <w:bCs w:val="1"/>
          <w:color w:val="000080"/>
          <w:sz w:val="21"/>
          <w:szCs w:val="21"/>
          <w:lang w:eastAsia="nl-NL"/>
        </w:rPr>
        <w:t>Positieve kenmerken</w:t>
      </w:r>
      <w:r w:rsidRPr="1729289C" w:rsidR="5360D9CE">
        <w:rPr>
          <w:rFonts w:ascii="Arial" w:hAnsi="Arial" w:cs="Arial"/>
          <w:b w:val="1"/>
          <w:bCs w:val="1"/>
          <w:color w:val="000080"/>
          <w:sz w:val="21"/>
          <w:szCs w:val="21"/>
          <w:lang w:eastAsia="nl-NL"/>
        </w:rPr>
        <w:t xml:space="preserve"> bij dyslexie</w:t>
      </w:r>
    </w:p>
    <w:p w:rsidRPr="006566C2" w:rsidR="00627F85" w:rsidP="1729289C" w:rsidRDefault="00627F85" w14:paraId="79AA9F48" w14:textId="1555CEE6">
      <w:pPr>
        <w:spacing w:before="100" w:beforeAutospacing="1" w:after="0" w:afterAutospacing="1" w:line="255" w:lineRule="atLeast"/>
        <w:rPr>
          <w:rFonts w:ascii="Arial" w:hAnsi="Arial" w:cs="Arial"/>
          <w:color w:val="2A2A2A"/>
          <w:sz w:val="20"/>
          <w:szCs w:val="20"/>
          <w:lang w:eastAsia="nl-NL"/>
        </w:rPr>
      </w:pPr>
      <w:r w:rsidRPr="1729289C" w:rsidR="00627F85">
        <w:rPr>
          <w:rFonts w:ascii="Arial" w:hAnsi="Arial" w:cs="Arial"/>
          <w:color w:val="2A2A2A"/>
          <w:sz w:val="20"/>
          <w:szCs w:val="20"/>
          <w:lang w:eastAsia="nl-NL"/>
        </w:rPr>
        <w:t xml:space="preserve">             </w:t>
      </w:r>
    </w:p>
    <w:p w:rsidRPr="006566C2" w:rsidR="00627F85" w:rsidP="1729289C" w:rsidRDefault="00627F85" w14:paraId="2012D9F4" w14:textId="69F40B79">
      <w:pPr>
        <w:spacing w:before="100" w:beforeAutospacing="1" w:after="0" w:afterAutospacing="1" w:line="255" w:lineRule="atLeast"/>
        <w:rPr>
          <w:rFonts w:ascii="Arial" w:hAnsi="Arial" w:cs="Arial"/>
          <w:color w:val="2A2A2A"/>
          <w:sz w:val="20"/>
          <w:szCs w:val="20"/>
          <w:lang w:eastAsia="nl-NL"/>
        </w:rPr>
      </w:pPr>
      <w:r w:rsidRPr="1729289C" w:rsidR="7F9BB62C">
        <w:rPr>
          <w:rFonts w:ascii="Arial" w:hAnsi="Arial" w:cs="Arial"/>
          <w:color w:val="2A2A2A"/>
          <w:sz w:val="20"/>
          <w:szCs w:val="20"/>
          <w:lang w:eastAsia="nl-NL"/>
        </w:rPr>
        <w:t xml:space="preserve">             </w:t>
      </w:r>
      <w:r w:rsidRPr="1729289C" w:rsidR="00627F85">
        <w:rPr>
          <w:rFonts w:ascii="Arial" w:hAnsi="Arial" w:cs="Arial"/>
          <w:color w:val="2A2A2A"/>
          <w:sz w:val="20"/>
          <w:szCs w:val="20"/>
          <w:lang w:eastAsia="nl-NL"/>
        </w:rPr>
        <w:t>Kinderen met dyslexie zijn vaak creatieve, beeldende of logische denkers. </w:t>
      </w:r>
    </w:p>
    <w:p w:rsidRPr="006566C2" w:rsidR="00627F85" w:rsidP="006566C2" w:rsidRDefault="00627F85" w14:paraId="1863EE48" w14:textId="77777777">
      <w:pPr>
        <w:numPr>
          <w:ilvl w:val="0"/>
          <w:numId w:val="6"/>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Kinderen met dyslexie kunnen vaak goed het overzicht bewaren. Ze blijven niet hangen in details, maar hechten juist aan het totaalplaatje in hun hoofd.</w:t>
      </w:r>
    </w:p>
    <w:p w:rsidRPr="006566C2" w:rsidR="00627F85" w:rsidP="006566C2" w:rsidRDefault="00627F85" w14:paraId="344EAA96" w14:textId="77777777">
      <w:pPr>
        <w:numPr>
          <w:ilvl w:val="0"/>
          <w:numId w:val="6"/>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Kinderen met dyslexie nemen informatie veel beter op. Als het kind nieuwe kennis heeft verworven, blijft dat ook veel beter hangen.</w:t>
      </w:r>
    </w:p>
    <w:p w:rsidRPr="00704022" w:rsidR="00627F85" w:rsidP="00704022" w:rsidRDefault="00627F85" w14:paraId="7CFCE3DC" w14:textId="77777777">
      <w:pPr>
        <w:numPr>
          <w:ilvl w:val="0"/>
          <w:numId w:val="6"/>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Kinderen met dyslexie zijn vaak heel praktisch ingesteld. </w:t>
      </w:r>
    </w:p>
    <w:p w:rsidR="00627F85" w:rsidP="006566C2" w:rsidRDefault="00627F85" w14:paraId="672A6659" w14:textId="77777777">
      <w:pPr>
        <w:spacing w:before="100" w:beforeAutospacing="1" w:after="100" w:afterAutospacing="1" w:line="270" w:lineRule="atLeast"/>
        <w:outlineLvl w:val="1"/>
        <w:rPr>
          <w:rFonts w:ascii="Arial" w:hAnsi="Arial" w:cs="Arial"/>
          <w:b/>
          <w:bCs/>
          <w:color w:val="000080"/>
          <w:u w:val="single"/>
          <w:lang w:eastAsia="nl-NL"/>
        </w:rPr>
      </w:pPr>
    </w:p>
    <w:p w:rsidR="00627F85" w:rsidP="006566C2" w:rsidRDefault="00627F85" w14:paraId="0A37501D" w14:textId="77777777">
      <w:pPr>
        <w:spacing w:before="100" w:beforeAutospacing="1" w:after="100" w:afterAutospacing="1" w:line="270" w:lineRule="atLeast"/>
        <w:outlineLvl w:val="1"/>
        <w:rPr>
          <w:rFonts w:ascii="Arial" w:hAnsi="Arial" w:cs="Arial"/>
          <w:b/>
          <w:bCs/>
          <w:color w:val="000080"/>
          <w:u w:val="single"/>
          <w:lang w:eastAsia="nl-NL"/>
        </w:rPr>
      </w:pPr>
    </w:p>
    <w:p w:rsidRPr="00A854FB" w:rsidR="00627F85" w:rsidP="1729289C" w:rsidRDefault="00627F85" w14:paraId="06A9E2B9" w14:textId="74538BA8">
      <w:pPr>
        <w:spacing w:before="100" w:beforeAutospacing="on" w:after="100" w:afterAutospacing="on" w:line="270" w:lineRule="atLeast"/>
        <w:outlineLvl w:val="1"/>
        <w:rPr>
          <w:rFonts w:ascii="Arial" w:hAnsi="Arial" w:cs="Arial"/>
          <w:b w:val="1"/>
          <w:bCs w:val="1"/>
          <w:color w:val="000080"/>
          <w:u w:val="single"/>
          <w:lang w:eastAsia="nl-NL"/>
        </w:rPr>
      </w:pPr>
      <w:r w:rsidRPr="1729289C" w:rsidR="00627F85">
        <w:rPr>
          <w:rFonts w:ascii="Arial" w:hAnsi="Arial" w:cs="Arial"/>
          <w:b w:val="1"/>
          <w:bCs w:val="1"/>
          <w:color w:val="0F243E" w:themeColor="text2" w:themeTint="FF" w:themeShade="80"/>
          <w:u w:val="single"/>
          <w:lang w:eastAsia="nl-NL"/>
        </w:rPr>
        <w:t>Dyslexie</w:t>
      </w:r>
      <w:r w:rsidRPr="1729289C" w:rsidR="230C400C">
        <w:rPr>
          <w:rFonts w:ascii="Arial" w:hAnsi="Arial" w:cs="Arial"/>
          <w:b w:val="1"/>
          <w:bCs w:val="1"/>
          <w:color w:val="0F243E" w:themeColor="text2" w:themeTint="FF" w:themeShade="80"/>
          <w:u w:val="single"/>
          <w:lang w:eastAsia="nl-NL"/>
        </w:rPr>
        <w:t>onderzoek</w:t>
      </w:r>
      <w:r w:rsidRPr="1729289C" w:rsidR="230C400C">
        <w:rPr>
          <w:rFonts w:ascii="Arial" w:hAnsi="Arial" w:cs="Arial"/>
          <w:b w:val="1"/>
          <w:bCs w:val="1"/>
          <w:color w:val="000080"/>
          <w:u w:val="single"/>
          <w:lang w:eastAsia="nl-NL"/>
        </w:rPr>
        <w:t xml:space="preserve"> met vergoede behandeling</w:t>
      </w:r>
      <w:r w:rsidRPr="1729289C" w:rsidR="62A35EF5">
        <w:rPr>
          <w:rFonts w:ascii="Arial" w:hAnsi="Arial" w:cs="Arial"/>
          <w:b w:val="1"/>
          <w:bCs w:val="1"/>
          <w:color w:val="000080"/>
          <w:u w:val="single"/>
          <w:lang w:eastAsia="nl-NL"/>
        </w:rPr>
        <w:t>, EED: ernstige enkelvoudige dyslexie</w:t>
      </w:r>
    </w:p>
    <w:p w:rsidRPr="006566C2" w:rsidR="00627F85" w:rsidP="006566C2" w:rsidRDefault="00627F85" w14:paraId="1CCA1D98" w14:textId="70C4EDAB">
      <w:pPr>
        <w:spacing w:after="0" w:line="255" w:lineRule="atLeast"/>
        <w:rPr>
          <w:rFonts w:ascii="Arial" w:hAnsi="Arial" w:cs="Arial"/>
          <w:color w:val="2A2A2A"/>
          <w:sz w:val="20"/>
          <w:szCs w:val="20"/>
          <w:lang w:eastAsia="nl-NL"/>
        </w:rPr>
      </w:pPr>
      <w:r w:rsidRPr="1729289C" w:rsidR="00627F85">
        <w:rPr>
          <w:rFonts w:ascii="Arial" w:hAnsi="Arial" w:cs="Arial"/>
          <w:color w:val="2A2A2A"/>
          <w:sz w:val="20"/>
          <w:szCs w:val="20"/>
          <w:lang w:eastAsia="nl-NL"/>
        </w:rPr>
        <w:t>In Nederland mag de diagnose dyslexie alleen gesteld worden door psycholog</w:t>
      </w:r>
      <w:r w:rsidRPr="1729289C" w:rsidR="5640CD04">
        <w:rPr>
          <w:rFonts w:ascii="Arial" w:hAnsi="Arial" w:cs="Arial"/>
          <w:color w:val="2A2A2A"/>
          <w:sz w:val="20"/>
          <w:szCs w:val="20"/>
          <w:lang w:eastAsia="nl-NL"/>
        </w:rPr>
        <w:t>en</w:t>
      </w:r>
      <w:r w:rsidRPr="1729289C" w:rsidR="00627F85">
        <w:rPr>
          <w:rFonts w:ascii="Arial" w:hAnsi="Arial" w:cs="Arial"/>
          <w:color w:val="2A2A2A"/>
          <w:sz w:val="20"/>
          <w:szCs w:val="20"/>
          <w:lang w:eastAsia="nl-NL"/>
        </w:rPr>
        <w:t xml:space="preserve"> </w:t>
      </w:r>
      <w:r w:rsidRPr="1729289C" w:rsidR="1AECE766">
        <w:rPr>
          <w:rFonts w:ascii="Arial" w:hAnsi="Arial" w:cs="Arial"/>
          <w:color w:val="2A2A2A"/>
          <w:sz w:val="20"/>
          <w:szCs w:val="20"/>
          <w:lang w:eastAsia="nl-NL"/>
        </w:rPr>
        <w:t>e</w:t>
      </w:r>
      <w:r w:rsidRPr="1729289C" w:rsidR="00627F85">
        <w:rPr>
          <w:rFonts w:ascii="Arial" w:hAnsi="Arial" w:cs="Arial"/>
          <w:color w:val="2A2A2A"/>
          <w:sz w:val="20"/>
          <w:szCs w:val="20"/>
          <w:lang w:eastAsia="nl-NL"/>
        </w:rPr>
        <w:t>n orthopedagog</w:t>
      </w:r>
      <w:r w:rsidRPr="1729289C" w:rsidR="4B814C4A">
        <w:rPr>
          <w:rFonts w:ascii="Arial" w:hAnsi="Arial" w:cs="Arial"/>
          <w:color w:val="2A2A2A"/>
          <w:sz w:val="20"/>
          <w:szCs w:val="20"/>
          <w:lang w:eastAsia="nl-NL"/>
        </w:rPr>
        <w:t>en die</w:t>
      </w:r>
      <w:r w:rsidRPr="1729289C" w:rsidR="00627F85">
        <w:rPr>
          <w:rFonts w:ascii="Arial" w:hAnsi="Arial" w:cs="Arial"/>
          <w:color w:val="2A2A2A"/>
          <w:sz w:val="20"/>
          <w:szCs w:val="20"/>
          <w:lang w:eastAsia="nl-NL"/>
        </w:rPr>
        <w:t xml:space="preserve"> die opgenomen </w:t>
      </w:r>
      <w:r w:rsidRPr="1729289C" w:rsidR="2875DACC">
        <w:rPr>
          <w:rFonts w:ascii="Arial" w:hAnsi="Arial" w:cs="Arial"/>
          <w:color w:val="2A2A2A"/>
          <w:sz w:val="20"/>
          <w:szCs w:val="20"/>
          <w:lang w:eastAsia="nl-NL"/>
        </w:rPr>
        <w:t>zijn</w:t>
      </w:r>
      <w:r w:rsidRPr="1729289C" w:rsidR="00627F85">
        <w:rPr>
          <w:rFonts w:ascii="Arial" w:hAnsi="Arial" w:cs="Arial"/>
          <w:color w:val="2A2A2A"/>
          <w:sz w:val="20"/>
          <w:szCs w:val="20"/>
          <w:lang w:eastAsia="nl-NL"/>
        </w:rPr>
        <w:t xml:space="preserve"> in het BIG-register</w:t>
      </w:r>
      <w:r w:rsidRPr="1729289C" w:rsidR="2332F19B">
        <w:rPr>
          <w:rFonts w:ascii="Arial" w:hAnsi="Arial" w:cs="Arial"/>
          <w:color w:val="2A2A2A"/>
          <w:sz w:val="20"/>
          <w:szCs w:val="20"/>
          <w:lang w:eastAsia="nl-NL"/>
        </w:rPr>
        <w:t xml:space="preserve">. </w:t>
      </w:r>
      <w:r w:rsidRPr="1729289C" w:rsidR="40EC649F">
        <w:rPr>
          <w:rFonts w:ascii="Arial" w:hAnsi="Arial" w:cs="Arial"/>
          <w:color w:val="2A2A2A"/>
          <w:sz w:val="20"/>
          <w:szCs w:val="20"/>
          <w:lang w:eastAsia="nl-NL"/>
        </w:rPr>
        <w:t xml:space="preserve">Hiermee </w:t>
      </w:r>
      <w:r w:rsidRPr="1729289C" w:rsidR="2332F19B">
        <w:rPr>
          <w:rFonts w:ascii="Arial" w:hAnsi="Arial" w:cs="Arial"/>
          <w:color w:val="2A2A2A"/>
          <w:sz w:val="20"/>
          <w:szCs w:val="20"/>
          <w:lang w:eastAsia="nl-NL"/>
        </w:rPr>
        <w:t xml:space="preserve">zijn </w:t>
      </w:r>
      <w:r w:rsidRPr="1729289C" w:rsidR="49FB4AE4">
        <w:rPr>
          <w:rFonts w:ascii="Arial" w:hAnsi="Arial" w:cs="Arial"/>
          <w:color w:val="2A2A2A"/>
          <w:sz w:val="20"/>
          <w:szCs w:val="20"/>
          <w:lang w:eastAsia="nl-NL"/>
        </w:rPr>
        <w:t>zo onder</w:t>
      </w:r>
      <w:r w:rsidRPr="1729289C" w:rsidR="183E5076">
        <w:rPr>
          <w:rFonts w:ascii="Arial" w:hAnsi="Arial" w:cs="Arial"/>
          <w:color w:val="2A2A2A"/>
          <w:sz w:val="20"/>
          <w:szCs w:val="20"/>
          <w:lang w:eastAsia="nl-NL"/>
        </w:rPr>
        <w:t xml:space="preserve"> </w:t>
      </w:r>
      <w:r w:rsidRPr="1729289C" w:rsidR="49FB4AE4">
        <w:rPr>
          <w:rFonts w:ascii="Arial" w:hAnsi="Arial" w:cs="Arial"/>
          <w:color w:val="2A2A2A"/>
          <w:sz w:val="20"/>
          <w:szCs w:val="20"/>
          <w:lang w:eastAsia="nl-NL"/>
        </w:rPr>
        <w:t xml:space="preserve">meer </w:t>
      </w:r>
      <w:r w:rsidRPr="1729289C" w:rsidR="2332F19B">
        <w:rPr>
          <w:rFonts w:ascii="Arial" w:hAnsi="Arial" w:cs="Arial"/>
          <w:color w:val="2A2A2A"/>
          <w:sz w:val="20"/>
          <w:szCs w:val="20"/>
          <w:lang w:eastAsia="nl-NL"/>
        </w:rPr>
        <w:t xml:space="preserve">gekwalificeerd in </w:t>
      </w:r>
      <w:r w:rsidRPr="1729289C" w:rsidR="4C348D9E">
        <w:rPr>
          <w:rFonts w:ascii="Arial" w:hAnsi="Arial" w:cs="Arial"/>
          <w:color w:val="2A2A2A"/>
          <w:sz w:val="20"/>
          <w:szCs w:val="20"/>
          <w:lang w:eastAsia="nl-NL"/>
        </w:rPr>
        <w:t xml:space="preserve">het specifieke </w:t>
      </w:r>
      <w:r w:rsidRPr="1729289C" w:rsidR="4471CCDE">
        <w:rPr>
          <w:rFonts w:ascii="Arial" w:hAnsi="Arial" w:cs="Arial"/>
          <w:color w:val="2A2A2A"/>
          <w:sz w:val="20"/>
          <w:szCs w:val="20"/>
          <w:lang w:eastAsia="nl-NL"/>
        </w:rPr>
        <w:t>dyslexie</w:t>
      </w:r>
      <w:r w:rsidRPr="1729289C" w:rsidR="2332F19B">
        <w:rPr>
          <w:rFonts w:ascii="Arial" w:hAnsi="Arial" w:cs="Arial"/>
          <w:color w:val="2A2A2A"/>
          <w:sz w:val="20"/>
          <w:szCs w:val="20"/>
          <w:lang w:eastAsia="nl-NL"/>
        </w:rPr>
        <w:t xml:space="preserve">onderzoek </w:t>
      </w:r>
    </w:p>
    <w:p w:rsidRPr="0077652F" w:rsidR="00627F85" w:rsidP="006566C2" w:rsidRDefault="00627F85" w14:paraId="192A69EA" w14:textId="0B2AA42C">
      <w:pPr>
        <w:spacing w:after="0" w:line="255" w:lineRule="atLeast"/>
        <w:rPr>
          <w:rFonts w:ascii="Arial" w:hAnsi="Arial" w:cs="Arial"/>
          <w:color w:val="2A2A2A"/>
          <w:sz w:val="20"/>
          <w:szCs w:val="20"/>
          <w:lang w:eastAsia="nl-NL"/>
        </w:rPr>
      </w:pPr>
      <w:r w:rsidRPr="194AEC8B" w:rsidR="00627F85">
        <w:rPr>
          <w:rFonts w:ascii="Arial" w:hAnsi="Arial" w:cs="Arial"/>
          <w:color w:val="2A2A2A"/>
          <w:sz w:val="20"/>
          <w:szCs w:val="20"/>
          <w:lang w:eastAsia="nl-NL"/>
        </w:rPr>
        <w:t xml:space="preserve">Voordat een diagnose gesteld wordt, moet uitgesloten zijn dat er een andere verklaring is voor </w:t>
      </w:r>
      <w:r w:rsidRPr="194AEC8B" w:rsidR="10D20E24">
        <w:rPr>
          <w:rFonts w:ascii="Arial" w:hAnsi="Arial" w:cs="Arial"/>
          <w:color w:val="2A2A2A"/>
          <w:sz w:val="20"/>
          <w:szCs w:val="20"/>
          <w:lang w:eastAsia="nl-NL"/>
        </w:rPr>
        <w:t>de lees</w:t>
      </w:r>
      <w:r w:rsidRPr="194AEC8B" w:rsidR="00627F85">
        <w:rPr>
          <w:rFonts w:ascii="Arial" w:hAnsi="Arial" w:cs="Arial"/>
          <w:color w:val="2A2A2A"/>
          <w:sz w:val="20"/>
          <w:szCs w:val="20"/>
          <w:lang w:eastAsia="nl-NL"/>
        </w:rPr>
        <w:t>- en spellingproblemen. Bijvoorbeeld een andere stoornis of slecht lees- en spellingonderwijs op de basisschool. Ook moet de school kunnen aantonen dat met goede bijlessen de achterstand niet afneemt.</w:t>
      </w:r>
      <w:r w:rsidRPr="194AEC8B" w:rsidR="00627F85">
        <w:rPr>
          <w:rFonts w:ascii="Arial" w:hAnsi="Arial" w:cs="Arial"/>
          <w:color w:val="2A2A2A"/>
          <w:sz w:val="20"/>
          <w:szCs w:val="20"/>
          <w:lang w:eastAsia="nl-NL"/>
        </w:rPr>
        <w:t xml:space="preserve"> Kinderen met ernstige enkelvoudige dyslexie (geen bijkomende stoornissen) krijgen in de basisschoolleeftijd onderzoek vergoed via de zorgverzekeraar. In het geval van ernstige dyslexie wordt er ook nog een behandeling van een daartoe bevoegde instantie vergoed.</w:t>
      </w:r>
    </w:p>
    <w:p w:rsidR="00627F85" w:rsidP="006566C2" w:rsidRDefault="00627F85" w14:paraId="5DAB6C7B" w14:textId="77777777">
      <w:pPr>
        <w:spacing w:after="0" w:line="255" w:lineRule="atLeast"/>
        <w:rPr>
          <w:rFonts w:ascii="Arial" w:hAnsi="Arial" w:cs="Arial"/>
          <w:b/>
          <w:color w:val="002060"/>
          <w:sz w:val="20"/>
          <w:szCs w:val="20"/>
          <w:lang w:eastAsia="nl-NL"/>
        </w:rPr>
      </w:pPr>
    </w:p>
    <w:p w:rsidRPr="00D10330" w:rsidR="00627F85" w:rsidP="006566C2" w:rsidRDefault="00627F85" w14:paraId="2D2ACB39" w14:textId="1BBD8868">
      <w:pPr>
        <w:spacing w:after="0" w:line="255" w:lineRule="atLeast"/>
        <w:rPr>
          <w:rFonts w:ascii="Arial" w:hAnsi="Arial" w:cs="Arial"/>
          <w:color w:val="2A2A2A"/>
          <w:sz w:val="20"/>
          <w:szCs w:val="20"/>
          <w:lang w:eastAsia="nl-NL"/>
        </w:rPr>
      </w:pPr>
      <w:r w:rsidRPr="1729289C" w:rsidR="00627F85">
        <w:rPr>
          <w:rFonts w:ascii="Arial" w:hAnsi="Arial" w:cs="Arial"/>
          <w:b w:val="1"/>
          <w:bCs w:val="1"/>
          <w:color w:val="002060"/>
          <w:sz w:val="20"/>
          <w:szCs w:val="20"/>
          <w:lang w:eastAsia="nl-NL"/>
        </w:rPr>
        <w:t xml:space="preserve">             </w:t>
      </w:r>
      <w:r w:rsidRPr="1729289C" w:rsidR="00627F85">
        <w:rPr>
          <w:rFonts w:ascii="Arial" w:hAnsi="Arial" w:cs="Arial"/>
          <w:b w:val="1"/>
          <w:bCs w:val="1"/>
          <w:color w:val="0F243E" w:themeColor="text2" w:themeTint="FF" w:themeShade="80"/>
          <w:sz w:val="20"/>
          <w:szCs w:val="20"/>
          <w:lang w:eastAsia="nl-NL"/>
        </w:rPr>
        <w:t>Criteria</w:t>
      </w:r>
      <w:r w:rsidRPr="1729289C" w:rsidR="00627F85">
        <w:rPr>
          <w:rFonts w:ascii="Arial" w:hAnsi="Arial" w:cs="Arial"/>
          <w:b w:val="1"/>
          <w:bCs w:val="1"/>
          <w:color w:val="0F243E" w:themeColor="text2" w:themeTint="FF" w:themeShade="80"/>
          <w:sz w:val="20"/>
          <w:szCs w:val="20"/>
          <w:lang w:eastAsia="nl-NL"/>
        </w:rPr>
        <w:t xml:space="preserve"> voor vergoed onderzoek</w:t>
      </w:r>
      <w:r w:rsidRPr="1729289C" w:rsidR="2075A428">
        <w:rPr>
          <w:rFonts w:ascii="Arial" w:hAnsi="Arial" w:cs="Arial"/>
          <w:b w:val="1"/>
          <w:bCs w:val="1"/>
          <w:color w:val="0F243E" w:themeColor="text2" w:themeTint="FF" w:themeShade="80"/>
          <w:sz w:val="20"/>
          <w:szCs w:val="20"/>
          <w:lang w:eastAsia="nl-NL"/>
        </w:rPr>
        <w:t xml:space="preserve"> en behandeling</w:t>
      </w:r>
      <w:r w:rsidRPr="1729289C" w:rsidR="00627F85">
        <w:rPr>
          <w:rFonts w:ascii="Arial" w:hAnsi="Arial" w:cs="Arial"/>
          <w:color w:val="0F243E" w:themeColor="text2" w:themeTint="FF" w:themeShade="80"/>
          <w:sz w:val="20"/>
          <w:szCs w:val="20"/>
          <w:lang w:eastAsia="nl-NL"/>
        </w:rPr>
        <w:t>.</w:t>
      </w:r>
    </w:p>
    <w:p w:rsidRPr="00D10330" w:rsidR="00627F85" w:rsidP="00704085" w:rsidRDefault="00627F85" w14:paraId="0863C8B7" w14:textId="3FA9ADB1">
      <w:pPr>
        <w:pStyle w:val="Lijstalinea"/>
        <w:numPr>
          <w:ilvl w:val="0"/>
          <w:numId w:val="10"/>
        </w:numPr>
        <w:spacing w:after="0" w:line="255" w:lineRule="atLeast"/>
        <w:rPr>
          <w:rFonts w:ascii="Arial" w:hAnsi="Arial" w:cs="Arial"/>
          <w:color w:val="2A2A2A"/>
          <w:sz w:val="20"/>
          <w:szCs w:val="20"/>
          <w:lang w:eastAsia="nl-NL"/>
        </w:rPr>
      </w:pPr>
      <w:r w:rsidRPr="194AEC8B" w:rsidR="00627F85">
        <w:rPr>
          <w:rFonts w:ascii="Arial" w:hAnsi="Arial" w:cs="Arial"/>
          <w:color w:val="2A2A2A"/>
          <w:sz w:val="20"/>
          <w:szCs w:val="20"/>
          <w:lang w:eastAsia="nl-NL"/>
        </w:rPr>
        <w:t>Het kind leest of spelt gedurende drie toets</w:t>
      </w:r>
      <w:r w:rsidRPr="194AEC8B" w:rsidR="7290FD0C">
        <w:rPr>
          <w:rFonts w:ascii="Arial" w:hAnsi="Arial" w:cs="Arial"/>
          <w:color w:val="2A2A2A"/>
          <w:sz w:val="20"/>
          <w:szCs w:val="20"/>
          <w:lang w:eastAsia="nl-NL"/>
        </w:rPr>
        <w:t xml:space="preserve"> </w:t>
      </w:r>
      <w:r w:rsidRPr="194AEC8B" w:rsidR="00627F85">
        <w:rPr>
          <w:rFonts w:ascii="Arial" w:hAnsi="Arial" w:cs="Arial"/>
          <w:color w:val="2A2A2A"/>
          <w:sz w:val="20"/>
          <w:szCs w:val="20"/>
          <w:lang w:eastAsia="nl-NL"/>
        </w:rPr>
        <w:t>periodes aan</w:t>
      </w:r>
      <w:r w:rsidRPr="194AEC8B" w:rsidR="587D629E">
        <w:rPr>
          <w:rFonts w:ascii="Arial" w:hAnsi="Arial" w:cs="Arial"/>
          <w:color w:val="2A2A2A"/>
          <w:sz w:val="20"/>
          <w:szCs w:val="20"/>
          <w:lang w:eastAsia="nl-NL"/>
        </w:rPr>
        <w:t>ee</w:t>
      </w:r>
      <w:r w:rsidRPr="194AEC8B" w:rsidR="00627F85">
        <w:rPr>
          <w:rFonts w:ascii="Arial" w:hAnsi="Arial" w:cs="Arial"/>
          <w:color w:val="2A2A2A"/>
          <w:sz w:val="20"/>
          <w:szCs w:val="20"/>
          <w:lang w:eastAsia="nl-NL"/>
        </w:rPr>
        <w:t>n</w:t>
      </w:r>
      <w:r w:rsidRPr="194AEC8B" w:rsidR="2F7C8709">
        <w:rPr>
          <w:rFonts w:ascii="Arial" w:hAnsi="Arial" w:cs="Arial"/>
          <w:color w:val="2A2A2A"/>
          <w:sz w:val="20"/>
          <w:szCs w:val="20"/>
          <w:lang w:eastAsia="nl-NL"/>
        </w:rPr>
        <w:t>*</w:t>
      </w:r>
      <w:r w:rsidRPr="194AEC8B" w:rsidR="00627F85">
        <w:rPr>
          <w:rFonts w:ascii="Arial" w:hAnsi="Arial" w:cs="Arial"/>
          <w:color w:val="2A2A2A"/>
          <w:sz w:val="20"/>
          <w:szCs w:val="20"/>
          <w:lang w:eastAsia="nl-NL"/>
        </w:rPr>
        <w:t xml:space="preserve"> (een jaar) drie X op </w:t>
      </w:r>
      <w:r w:rsidRPr="194AEC8B" w:rsidR="70CE93BF">
        <w:rPr>
          <w:rFonts w:ascii="Arial" w:hAnsi="Arial" w:cs="Arial"/>
          <w:color w:val="2A2A2A"/>
          <w:sz w:val="20"/>
          <w:szCs w:val="20"/>
          <w:lang w:eastAsia="nl-NL"/>
        </w:rPr>
        <w:t>E-niveau</w:t>
      </w:r>
      <w:r w:rsidRPr="194AEC8B" w:rsidR="00627F85">
        <w:rPr>
          <w:rFonts w:ascii="Arial" w:hAnsi="Arial" w:cs="Arial"/>
          <w:color w:val="2A2A2A"/>
          <w:sz w:val="20"/>
          <w:szCs w:val="20"/>
          <w:lang w:eastAsia="nl-NL"/>
        </w:rPr>
        <w:t xml:space="preserve">, </w:t>
      </w:r>
      <w:r w:rsidRPr="194AEC8B" w:rsidR="00627F85">
        <w:rPr>
          <w:rFonts w:ascii="Arial" w:hAnsi="Arial" w:cs="Arial"/>
          <w:color w:val="2A2A2A"/>
          <w:sz w:val="20"/>
          <w:szCs w:val="20"/>
          <w:lang w:eastAsia="nl-NL"/>
        </w:rPr>
        <w:t xml:space="preserve">de 10% laagst scorend van Nederland. Dit gerekend vanaf medio groep 3. In het geval van een vermoeden van spellingdyslexie dient het kind </w:t>
      </w:r>
      <w:r w:rsidRPr="194AEC8B" w:rsidR="142BF4B3">
        <w:rPr>
          <w:rFonts w:ascii="Arial" w:hAnsi="Arial" w:cs="Arial"/>
          <w:color w:val="2A2A2A"/>
          <w:sz w:val="20"/>
          <w:szCs w:val="20"/>
          <w:lang w:eastAsia="nl-NL"/>
        </w:rPr>
        <w:t xml:space="preserve">eveneens op spellingtoetsen drie keer achtereen de </w:t>
      </w:r>
      <w:r w:rsidRPr="194AEC8B" w:rsidR="06FBBFA5">
        <w:rPr>
          <w:rFonts w:ascii="Arial" w:hAnsi="Arial" w:cs="Arial"/>
          <w:color w:val="2A2A2A"/>
          <w:sz w:val="20"/>
          <w:szCs w:val="20"/>
          <w:lang w:eastAsia="nl-NL"/>
        </w:rPr>
        <w:t>E-scores</w:t>
      </w:r>
      <w:r w:rsidRPr="194AEC8B" w:rsidR="142BF4B3">
        <w:rPr>
          <w:rFonts w:ascii="Arial" w:hAnsi="Arial" w:cs="Arial"/>
          <w:color w:val="2A2A2A"/>
          <w:sz w:val="20"/>
          <w:szCs w:val="20"/>
          <w:lang w:eastAsia="nl-NL"/>
        </w:rPr>
        <w:t xml:space="preserve"> te behalen maar daarnaast ook nog </w:t>
      </w:r>
      <w:r w:rsidRPr="194AEC8B" w:rsidR="00627F85">
        <w:rPr>
          <w:rFonts w:ascii="Arial" w:hAnsi="Arial" w:cs="Arial"/>
          <w:color w:val="2A2A2A"/>
          <w:sz w:val="20"/>
          <w:szCs w:val="20"/>
          <w:lang w:eastAsia="nl-NL"/>
        </w:rPr>
        <w:t xml:space="preserve">zwak lezen op woordniveau, maximaal </w:t>
      </w:r>
      <w:r w:rsidRPr="194AEC8B" w:rsidR="46FE1629">
        <w:rPr>
          <w:rFonts w:ascii="Arial" w:hAnsi="Arial" w:cs="Arial"/>
          <w:color w:val="2A2A2A"/>
          <w:sz w:val="20"/>
          <w:szCs w:val="20"/>
          <w:lang w:eastAsia="nl-NL"/>
        </w:rPr>
        <w:t>D-niveau</w:t>
      </w:r>
      <w:r w:rsidRPr="194AEC8B" w:rsidR="00627F85">
        <w:rPr>
          <w:rFonts w:ascii="Arial" w:hAnsi="Arial" w:cs="Arial"/>
          <w:color w:val="2A2A2A"/>
          <w:sz w:val="20"/>
          <w:szCs w:val="20"/>
          <w:lang w:eastAsia="nl-NL"/>
        </w:rPr>
        <w:t xml:space="preserve"> </w:t>
      </w:r>
      <w:r w:rsidRPr="194AEC8B" w:rsidR="6C6A338C">
        <w:rPr>
          <w:rFonts w:ascii="Arial" w:hAnsi="Arial" w:cs="Arial"/>
          <w:color w:val="2A2A2A"/>
          <w:sz w:val="20"/>
          <w:szCs w:val="20"/>
          <w:lang w:eastAsia="nl-NL"/>
        </w:rPr>
        <w:t xml:space="preserve">9 (1.5) </w:t>
      </w:r>
      <w:r w:rsidRPr="194AEC8B" w:rsidR="00627F85">
        <w:rPr>
          <w:rFonts w:ascii="Arial" w:hAnsi="Arial" w:cs="Arial"/>
          <w:color w:val="2A2A2A"/>
          <w:sz w:val="20"/>
          <w:szCs w:val="20"/>
          <w:lang w:eastAsia="nl-NL"/>
        </w:rPr>
        <w:t>16% laagst scorend in Nederland.</w:t>
      </w:r>
    </w:p>
    <w:p w:rsidR="2AA80A70" w:rsidP="1729289C" w:rsidRDefault="2AA80A70" w14:paraId="20C9870A" w14:textId="3D608C78">
      <w:pPr>
        <w:pStyle w:val="Standaard"/>
        <w:spacing w:after="0" w:line="255" w:lineRule="atLeast"/>
        <w:rPr>
          <w:rFonts w:ascii="Arial" w:hAnsi="Arial" w:cs="Arial"/>
          <w:color w:val="2A2A2A"/>
          <w:sz w:val="20"/>
          <w:szCs w:val="20"/>
          <w:lang w:eastAsia="nl-NL"/>
        </w:rPr>
      </w:pPr>
      <w:r w:rsidRPr="1729289C" w:rsidR="2AA80A70">
        <w:rPr>
          <w:rFonts w:ascii="Arial" w:hAnsi="Arial" w:cs="Arial"/>
          <w:color w:val="2A2A2A"/>
          <w:sz w:val="20"/>
          <w:szCs w:val="20"/>
          <w:lang w:eastAsia="nl-NL"/>
        </w:rPr>
        <w:t xml:space="preserve">             </w:t>
      </w:r>
    </w:p>
    <w:p w:rsidR="28421381" w:rsidP="194AEC8B" w:rsidRDefault="28421381" w14:paraId="0EC1FF4C" w14:textId="5BFC4F0C">
      <w:pPr>
        <w:pStyle w:val="Standaard"/>
        <w:spacing w:after="0" w:line="255" w:lineRule="atLeast"/>
        <w:ind w:left="708"/>
        <w:rPr>
          <w:rFonts w:ascii="Arial" w:hAnsi="Arial" w:cs="Arial"/>
          <w:i w:val="1"/>
          <w:iCs w:val="1"/>
          <w:color w:val="2A2A2A"/>
          <w:sz w:val="20"/>
          <w:szCs w:val="20"/>
          <w:lang w:eastAsia="nl-NL"/>
        </w:rPr>
      </w:pPr>
      <w:r w:rsidRPr="194AEC8B" w:rsidR="28421381">
        <w:rPr>
          <w:rFonts w:ascii="Arial" w:hAnsi="Arial" w:cs="Arial"/>
          <w:color w:val="2A2A2A"/>
          <w:sz w:val="20"/>
          <w:szCs w:val="20"/>
          <w:lang w:eastAsia="nl-NL"/>
        </w:rPr>
        <w:t>*</w:t>
      </w:r>
      <w:r w:rsidRPr="194AEC8B" w:rsidR="28421381">
        <w:rPr>
          <w:rFonts w:ascii="Arial" w:hAnsi="Arial" w:cs="Arial"/>
          <w:i w:val="1"/>
          <w:iCs w:val="1"/>
          <w:color w:val="2A2A2A"/>
          <w:sz w:val="20"/>
          <w:szCs w:val="20"/>
          <w:lang w:eastAsia="nl-NL"/>
        </w:rPr>
        <w:t xml:space="preserve">Bij kinderen in groep drie met al zeer ernstige signalen van dyslexie mag </w:t>
      </w:r>
      <w:r w:rsidRPr="194AEC8B" w:rsidR="66615477">
        <w:rPr>
          <w:rFonts w:ascii="Arial" w:hAnsi="Arial" w:cs="Arial"/>
          <w:i w:val="1"/>
          <w:iCs w:val="1"/>
          <w:color w:val="2A2A2A"/>
          <w:sz w:val="20"/>
          <w:szCs w:val="20"/>
          <w:lang w:eastAsia="nl-NL"/>
        </w:rPr>
        <w:t xml:space="preserve">er medio groep vier   een herfstsignalering de aanleiding zijn voor een vervroegde aanvraag. </w:t>
      </w:r>
      <w:r w:rsidRPr="194AEC8B" w:rsidR="59337EAC">
        <w:rPr>
          <w:rFonts w:ascii="Arial" w:hAnsi="Arial" w:cs="Arial"/>
          <w:i w:val="1"/>
          <w:iCs w:val="1"/>
          <w:color w:val="2A2A2A"/>
          <w:sz w:val="20"/>
          <w:szCs w:val="20"/>
          <w:lang w:eastAsia="nl-NL"/>
        </w:rPr>
        <w:t xml:space="preserve">(M3- E3- herfst   groep </w:t>
      </w:r>
      <w:r w:rsidRPr="194AEC8B" w:rsidR="59337EAC">
        <w:rPr>
          <w:rFonts w:ascii="Arial" w:hAnsi="Arial" w:cs="Arial"/>
          <w:i w:val="1"/>
          <w:iCs w:val="1"/>
          <w:color w:val="2A2A2A"/>
          <w:sz w:val="20"/>
          <w:szCs w:val="20"/>
          <w:lang w:eastAsia="nl-NL"/>
        </w:rPr>
        <w:t>4</w:t>
      </w:r>
      <w:r w:rsidRPr="194AEC8B" w:rsidR="1DA29402">
        <w:rPr>
          <w:rFonts w:ascii="Arial" w:hAnsi="Arial" w:cs="Arial"/>
          <w:i w:val="1"/>
          <w:iCs w:val="1"/>
          <w:color w:val="2A2A2A"/>
          <w:sz w:val="20"/>
          <w:szCs w:val="20"/>
          <w:lang w:eastAsia="nl-NL"/>
        </w:rPr>
        <w:t>.</w:t>
      </w:r>
      <w:r w:rsidRPr="194AEC8B" w:rsidR="1DA29402">
        <w:rPr>
          <w:rFonts w:ascii="Arial" w:hAnsi="Arial" w:cs="Arial"/>
          <w:i w:val="1"/>
          <w:iCs w:val="1"/>
          <w:color w:val="2A2A2A"/>
          <w:sz w:val="20"/>
          <w:szCs w:val="20"/>
          <w:lang w:eastAsia="nl-NL"/>
        </w:rPr>
        <w:t xml:space="preserve"> De extra periode extra ondersteuning in het kader van het vaststellen van de   hardnekkigheid is in dat geval </w:t>
      </w:r>
      <w:r w:rsidRPr="194AEC8B" w:rsidR="70ED4B17">
        <w:rPr>
          <w:rFonts w:ascii="Arial" w:hAnsi="Arial" w:cs="Arial"/>
          <w:i w:val="1"/>
          <w:iCs w:val="1"/>
          <w:color w:val="2A2A2A"/>
          <w:sz w:val="20"/>
          <w:szCs w:val="20"/>
          <w:lang w:eastAsia="nl-NL"/>
        </w:rPr>
        <w:t>8-9 maanden</w:t>
      </w:r>
    </w:p>
    <w:p w:rsidR="1729289C" w:rsidP="1729289C" w:rsidRDefault="1729289C" w14:paraId="0A3E5073" w14:textId="15AF43A7">
      <w:pPr>
        <w:pStyle w:val="Standaard"/>
        <w:spacing w:after="0" w:line="255" w:lineRule="atLeast"/>
        <w:rPr>
          <w:rFonts w:ascii="Arial" w:hAnsi="Arial" w:cs="Arial"/>
          <w:color w:val="2A2A2A"/>
          <w:sz w:val="20"/>
          <w:szCs w:val="20"/>
          <w:lang w:eastAsia="nl-NL"/>
        </w:rPr>
      </w:pPr>
    </w:p>
    <w:p w:rsidRPr="00D10330" w:rsidR="00627F85" w:rsidP="00704085" w:rsidRDefault="00627F85" w14:paraId="1E052069" w14:textId="73AE25E7">
      <w:pPr>
        <w:pStyle w:val="Lijstalinea"/>
        <w:numPr>
          <w:ilvl w:val="0"/>
          <w:numId w:val="10"/>
        </w:numPr>
        <w:spacing w:after="0" w:line="255" w:lineRule="atLeast"/>
        <w:rPr>
          <w:rFonts w:ascii="Arial" w:hAnsi="Arial" w:cs="Arial"/>
          <w:color w:val="2A2A2A"/>
          <w:sz w:val="20"/>
          <w:szCs w:val="20"/>
          <w:lang w:eastAsia="nl-NL"/>
        </w:rPr>
      </w:pPr>
      <w:r w:rsidRPr="194AEC8B" w:rsidR="00627F85">
        <w:rPr>
          <w:rFonts w:ascii="Arial" w:hAnsi="Arial" w:cs="Arial"/>
          <w:color w:val="2A2A2A"/>
          <w:sz w:val="20"/>
          <w:szCs w:val="20"/>
          <w:lang w:eastAsia="nl-NL"/>
        </w:rPr>
        <w:t>Er is gedurende een jaar planmatig een uur per week extra gelezen</w:t>
      </w:r>
      <w:r w:rsidRPr="194AEC8B" w:rsidR="250C71CC">
        <w:rPr>
          <w:rFonts w:ascii="Arial" w:hAnsi="Arial" w:cs="Arial"/>
          <w:color w:val="2A2A2A"/>
          <w:sz w:val="20"/>
          <w:szCs w:val="20"/>
          <w:lang w:eastAsia="nl-NL"/>
        </w:rPr>
        <w:t>,</w:t>
      </w:r>
      <w:r w:rsidRPr="194AEC8B" w:rsidR="00627F85">
        <w:rPr>
          <w:rFonts w:ascii="Arial" w:hAnsi="Arial" w:cs="Arial"/>
          <w:color w:val="2A2A2A"/>
          <w:sz w:val="20"/>
          <w:szCs w:val="20"/>
          <w:lang w:eastAsia="nl-NL"/>
        </w:rPr>
        <w:t xml:space="preserve"> geoefend op maat. </w:t>
      </w:r>
      <w:r w:rsidRPr="194AEC8B" w:rsidR="00627F85">
        <w:rPr>
          <w:rFonts w:ascii="Arial" w:hAnsi="Arial" w:cs="Arial"/>
          <w:color w:val="2A2A2A"/>
          <w:sz w:val="20"/>
          <w:szCs w:val="20"/>
          <w:lang w:eastAsia="nl-NL"/>
        </w:rPr>
        <w:t>Dit onder</w:t>
      </w:r>
      <w:r w:rsidRPr="194AEC8B" w:rsidR="00627F85">
        <w:rPr>
          <w:rFonts w:ascii="Arial" w:hAnsi="Arial" w:cs="Arial"/>
          <w:color w:val="2A2A2A"/>
          <w:sz w:val="20"/>
          <w:szCs w:val="20"/>
          <w:lang w:eastAsia="nl-NL"/>
        </w:rPr>
        <w:t xml:space="preserve"> begeleiding van de (RT) leerkracht. Dit naast, niet tijdens de reguliere leeslessen.</w:t>
      </w:r>
    </w:p>
    <w:p w:rsidR="1729289C" w:rsidP="1729289C" w:rsidRDefault="1729289C" w14:paraId="21ECA571" w14:textId="46C334F3">
      <w:pPr>
        <w:pStyle w:val="Standaard"/>
        <w:spacing w:after="0" w:line="255" w:lineRule="atLeast"/>
        <w:ind w:left="360"/>
        <w:rPr>
          <w:rFonts w:ascii="Arial" w:hAnsi="Arial" w:cs="Arial"/>
          <w:color w:val="2A2A2A"/>
          <w:sz w:val="20"/>
          <w:szCs w:val="20"/>
          <w:lang w:eastAsia="nl-NL"/>
        </w:rPr>
      </w:pPr>
    </w:p>
    <w:p w:rsidRPr="00D10330" w:rsidR="00627F85" w:rsidP="1729289C" w:rsidRDefault="00627F85" w14:paraId="3679200E" w14:textId="7B399CAE">
      <w:pPr>
        <w:pStyle w:val="Lijstalinea"/>
        <w:numPr>
          <w:ilvl w:val="0"/>
          <w:numId w:val="10"/>
        </w:numPr>
        <w:spacing w:after="0" w:line="255" w:lineRule="atLeast"/>
        <w:rPr>
          <w:rFonts w:ascii="Arial" w:hAnsi="Arial" w:cs="Arial"/>
          <w:color w:val="2A2A2A"/>
          <w:sz w:val="20"/>
          <w:szCs w:val="20"/>
          <w:lang w:eastAsia="nl-NL"/>
        </w:rPr>
      </w:pPr>
      <w:r w:rsidRPr="1729289C" w:rsidR="00627F85">
        <w:rPr>
          <w:rFonts w:ascii="Arial" w:hAnsi="Arial" w:cs="Arial"/>
          <w:sz w:val="20"/>
          <w:szCs w:val="20"/>
          <w:lang w:eastAsia="nl-NL"/>
        </w:rPr>
        <w:t>Er is geen sprake van een andere stoornis. Bij bijvoorbeeld AD(H)D</w:t>
      </w:r>
      <w:r w:rsidRPr="1729289C" w:rsidR="15912BAA">
        <w:rPr>
          <w:rFonts w:ascii="Arial" w:hAnsi="Arial" w:cs="Arial"/>
          <w:sz w:val="20"/>
          <w:szCs w:val="20"/>
          <w:lang w:eastAsia="nl-NL"/>
        </w:rPr>
        <w:t>, ASS, rekenstoornis, auditieve</w:t>
      </w:r>
      <w:r w:rsidRPr="1729289C" w:rsidR="45477357">
        <w:rPr>
          <w:rFonts w:ascii="Arial" w:hAnsi="Arial" w:cs="Arial"/>
          <w:sz w:val="20"/>
          <w:szCs w:val="20"/>
          <w:lang w:eastAsia="nl-NL"/>
        </w:rPr>
        <w:t>-</w:t>
      </w:r>
      <w:r w:rsidRPr="1729289C" w:rsidR="15912BAA">
        <w:rPr>
          <w:rFonts w:ascii="Arial" w:hAnsi="Arial" w:cs="Arial"/>
          <w:sz w:val="20"/>
          <w:szCs w:val="20"/>
          <w:lang w:eastAsia="nl-NL"/>
        </w:rPr>
        <w:t xml:space="preserve">visuele beperking. </w:t>
      </w:r>
      <w:r w:rsidRPr="1729289C" w:rsidR="70BB1CBE">
        <w:rPr>
          <w:rFonts w:ascii="Arial" w:hAnsi="Arial" w:cs="Arial"/>
          <w:sz w:val="20"/>
          <w:szCs w:val="20"/>
          <w:lang w:eastAsia="nl-NL"/>
        </w:rPr>
        <w:t xml:space="preserve">In het geval van ADHD zou dat wel kunnen leiden tot een dyslexieverklaring indien het kind eerst een half </w:t>
      </w:r>
      <w:r w:rsidRPr="1729289C" w:rsidR="00627F85">
        <w:rPr>
          <w:rFonts w:ascii="Arial" w:hAnsi="Arial" w:cs="Arial"/>
          <w:sz w:val="20"/>
          <w:szCs w:val="20"/>
          <w:lang w:eastAsia="nl-NL"/>
        </w:rPr>
        <w:t>jaar behandeld word</w:t>
      </w:r>
      <w:r w:rsidRPr="1729289C" w:rsidR="08C0AFCC">
        <w:rPr>
          <w:rFonts w:ascii="Arial" w:hAnsi="Arial" w:cs="Arial"/>
          <w:sz w:val="20"/>
          <w:szCs w:val="20"/>
          <w:lang w:eastAsia="nl-NL"/>
        </w:rPr>
        <w:t>t</w:t>
      </w:r>
      <w:r w:rsidRPr="1729289C" w:rsidR="00627F85">
        <w:rPr>
          <w:rFonts w:ascii="Arial" w:hAnsi="Arial" w:cs="Arial"/>
          <w:sz w:val="20"/>
          <w:szCs w:val="20"/>
          <w:lang w:eastAsia="nl-NL"/>
        </w:rPr>
        <w:t>. Dit om uit te sluiten dat de leesproblemen veroorzaakt worden door de AD(H)D. Ook een gediagnosticeerde taalstoornis of een IQ onder de 70 geeft geen recht op een dyslexieverklaring aangezien hier het leesprobleem secundair is.</w:t>
      </w:r>
    </w:p>
    <w:p w:rsidRPr="00A854FB" w:rsidR="00627F85" w:rsidP="1729289C" w:rsidRDefault="00627F85" w14:paraId="1D003E54" w14:textId="48A35D41">
      <w:pPr>
        <w:spacing w:before="100" w:beforeAutospacing="on" w:after="100" w:afterAutospacing="on" w:line="270" w:lineRule="atLeast"/>
        <w:outlineLvl w:val="1"/>
        <w:rPr>
          <w:rFonts w:ascii="Arial" w:hAnsi="Arial" w:cs="Arial"/>
          <w:b w:val="1"/>
          <w:bCs w:val="1"/>
          <w:color w:val="000080"/>
          <w:u w:val="single"/>
          <w:lang w:eastAsia="nl-NL"/>
        </w:rPr>
      </w:pPr>
    </w:p>
    <w:p w:rsidRPr="00A854FB" w:rsidR="00627F85" w:rsidP="194AEC8B" w:rsidRDefault="00627F85" w14:paraId="0259E32D" w14:textId="4ED48097">
      <w:pPr>
        <w:spacing w:before="100" w:beforeAutospacing="on" w:after="100" w:afterAutospacing="on" w:line="270" w:lineRule="atLeast"/>
        <w:rPr>
          <w:rFonts w:ascii="Arial" w:hAnsi="Arial" w:eastAsia="Arial" w:cs="Arial"/>
          <w:b w:val="1"/>
          <w:bCs w:val="1"/>
          <w:noProof w:val="0"/>
          <w:color w:val="1F487C" w:themeColor="text2" w:themeTint="FF" w:themeShade="FF"/>
          <w:sz w:val="20"/>
          <w:szCs w:val="20"/>
          <w:u w:val="single"/>
          <w:lang w:val="nl-NL"/>
        </w:rPr>
      </w:pPr>
      <w:r w:rsidRPr="194AEC8B" w:rsidR="65DC5CA9">
        <w:rPr>
          <w:rFonts w:ascii="Arial" w:hAnsi="Arial" w:eastAsia="Arial" w:cs="Arial"/>
          <w:b w:val="1"/>
          <w:bCs w:val="1"/>
          <w:noProof w:val="0"/>
          <w:color w:val="1F487C"/>
          <w:sz w:val="20"/>
          <w:szCs w:val="20"/>
          <w:u w:val="single"/>
          <w:lang w:val="nl-NL"/>
        </w:rPr>
        <w:t xml:space="preserve">Aanmelding </w:t>
      </w:r>
      <w:r w:rsidRPr="194AEC8B" w:rsidR="56E67784">
        <w:rPr>
          <w:rFonts w:ascii="Arial" w:hAnsi="Arial" w:eastAsia="Arial" w:cs="Arial"/>
          <w:b w:val="1"/>
          <w:bCs w:val="1"/>
          <w:noProof w:val="0"/>
          <w:color w:val="1F487C"/>
          <w:sz w:val="20"/>
          <w:szCs w:val="20"/>
          <w:u w:val="single"/>
          <w:lang w:val="nl-NL"/>
        </w:rPr>
        <w:t xml:space="preserve">voor onderzoek </w:t>
      </w:r>
      <w:r w:rsidRPr="194AEC8B" w:rsidR="65DC5CA9">
        <w:rPr>
          <w:rFonts w:ascii="Arial" w:hAnsi="Arial" w:eastAsia="Arial" w:cs="Arial"/>
          <w:b w:val="1"/>
          <w:bCs w:val="1"/>
          <w:noProof w:val="0"/>
          <w:color w:val="1F487C"/>
          <w:sz w:val="20"/>
          <w:szCs w:val="20"/>
          <w:u w:val="single"/>
          <w:lang w:val="nl-NL"/>
        </w:rPr>
        <w:t>dyslexie</w:t>
      </w:r>
    </w:p>
    <w:p w:rsidRPr="00A854FB" w:rsidR="00627F85" w:rsidP="194AEC8B" w:rsidRDefault="00627F85" w14:paraId="0BF70A24" w14:textId="5BC70C9E">
      <w:pPr>
        <w:pStyle w:val="Standaard"/>
        <w:spacing w:before="100" w:beforeAutospacing="on" w:after="100" w:afterAutospacing="on" w:line="270" w:lineRule="atLeast"/>
        <w:rPr>
          <w:rFonts w:ascii="Arial" w:hAnsi="Arial" w:eastAsia="Arial" w:cs="Arial"/>
          <w:noProof w:val="0"/>
          <w:color w:val="auto"/>
          <w:sz w:val="20"/>
          <w:szCs w:val="20"/>
          <w:u w:val="none"/>
          <w:lang w:val="nl-NL"/>
        </w:rPr>
      </w:pPr>
      <w:r w:rsidRPr="194AEC8B" w:rsidR="65DC5CA9">
        <w:rPr>
          <w:rFonts w:ascii="Arial" w:hAnsi="Arial" w:eastAsia="Arial" w:cs="Arial"/>
          <w:noProof w:val="0"/>
          <w:color w:val="auto"/>
          <w:sz w:val="20"/>
          <w:szCs w:val="20"/>
          <w:u w:val="none"/>
          <w:lang w:val="nl-NL"/>
        </w:rPr>
        <w:t xml:space="preserve">In principe melden de ouders hun kind aan bij één van de </w:t>
      </w:r>
      <w:r w:rsidRPr="194AEC8B" w:rsidR="65B32ADA">
        <w:rPr>
          <w:rFonts w:ascii="Arial" w:hAnsi="Arial" w:eastAsia="Arial" w:cs="Arial"/>
          <w:noProof w:val="0"/>
          <w:color w:val="auto"/>
          <w:sz w:val="20"/>
          <w:szCs w:val="20"/>
          <w:u w:val="none"/>
          <w:lang w:val="nl-NL"/>
        </w:rPr>
        <w:t>gekwalificeerde</w:t>
      </w:r>
      <w:r w:rsidRPr="194AEC8B" w:rsidR="65DC5CA9">
        <w:rPr>
          <w:rFonts w:ascii="Arial" w:hAnsi="Arial" w:eastAsia="Arial" w:cs="Arial"/>
          <w:noProof w:val="0"/>
          <w:color w:val="auto"/>
          <w:sz w:val="20"/>
          <w:szCs w:val="20"/>
          <w:u w:val="none"/>
          <w:lang w:val="nl-NL"/>
        </w:rPr>
        <w:t xml:space="preserve"> inst</w:t>
      </w:r>
      <w:r w:rsidRPr="194AEC8B" w:rsidR="26D9569C">
        <w:rPr>
          <w:rFonts w:ascii="Arial" w:hAnsi="Arial" w:eastAsia="Arial" w:cs="Arial"/>
          <w:noProof w:val="0"/>
          <w:color w:val="auto"/>
          <w:sz w:val="20"/>
          <w:szCs w:val="20"/>
          <w:u w:val="none"/>
          <w:lang w:val="nl-NL"/>
        </w:rPr>
        <w:t xml:space="preserve">ellingen. </w:t>
      </w:r>
      <w:r w:rsidRPr="194AEC8B" w:rsidR="421912C3">
        <w:rPr>
          <w:rFonts w:ascii="Arial" w:hAnsi="Arial" w:eastAsia="Arial" w:cs="Arial"/>
          <w:noProof w:val="0"/>
          <w:color w:val="auto"/>
          <w:sz w:val="20"/>
          <w:szCs w:val="20"/>
          <w:u w:val="none"/>
          <w:lang w:val="nl-NL"/>
        </w:rPr>
        <w:t>De school levert daarvoor de volgende onderstaande gegevens aan.</w:t>
      </w:r>
    </w:p>
    <w:p w:rsidR="194AEC8B" w:rsidP="194AEC8B" w:rsidRDefault="194AEC8B" w14:paraId="426B5A7C" w14:textId="69A7D226">
      <w:pPr>
        <w:pStyle w:val="Standaard"/>
        <w:spacing w:beforeAutospacing="on" w:afterAutospacing="on" w:line="270" w:lineRule="atLeast"/>
        <w:rPr>
          <w:rFonts w:ascii="Arial" w:hAnsi="Arial" w:eastAsia="Arial" w:cs="Arial"/>
          <w:noProof w:val="0"/>
          <w:color w:val="auto"/>
          <w:sz w:val="20"/>
          <w:szCs w:val="20"/>
          <w:u w:val="none"/>
          <w:lang w:val="nl-NL"/>
        </w:rPr>
      </w:pPr>
    </w:p>
    <w:p w:rsidRPr="00A854FB" w:rsidR="00627F85" w:rsidP="194AEC8B" w:rsidRDefault="00627F85" w14:paraId="3A76784C" w14:textId="56B2214C">
      <w:pPr>
        <w:pStyle w:val="Lijstalinea"/>
        <w:numPr>
          <w:ilvl w:val="0"/>
          <w:numId w:val="36"/>
        </w:numPr>
        <w:spacing w:before="100" w:beforeAutospacing="on" w:after="100" w:afterAutospacing="on" w:line="270" w:lineRule="atLeast"/>
        <w:rPr>
          <w:rFonts w:ascii="Arial" w:hAnsi="Arial" w:eastAsia="Arial" w:cs="Arial"/>
          <w:noProof w:val="0"/>
          <w:sz w:val="20"/>
          <w:szCs w:val="20"/>
          <w:lang w:val="nl-NL"/>
        </w:rPr>
      </w:pPr>
      <w:r w:rsidRPr="194AEC8B" w:rsidR="43FF5D7B">
        <w:rPr>
          <w:rFonts w:ascii="Arial" w:hAnsi="Arial" w:eastAsia="Arial" w:cs="Arial"/>
          <w:noProof w:val="0"/>
          <w:sz w:val="20"/>
          <w:szCs w:val="20"/>
          <w:lang w:val="nl-NL"/>
        </w:rPr>
        <w:t>Alle Leerlingvolgsysteem-gegevens vanaf groep 1-2 t/m de huidige groep, de ‘leergeschiedenis’:</w:t>
      </w:r>
    </w:p>
    <w:p w:rsidRPr="00A854FB" w:rsidR="00627F85" w:rsidP="194AEC8B" w:rsidRDefault="00627F85" w14:paraId="3D00E974" w14:textId="4E802C99">
      <w:pPr>
        <w:pStyle w:val="Lijstalinea"/>
        <w:numPr>
          <w:ilvl w:val="0"/>
          <w:numId w:val="36"/>
        </w:numPr>
        <w:spacing w:before="100" w:beforeAutospacing="on" w:after="100" w:afterAutospacing="on" w:line="270" w:lineRule="atLeast"/>
        <w:rPr>
          <w:noProof w:val="0"/>
          <w:sz w:val="20"/>
          <w:szCs w:val="20"/>
          <w:lang w:val="nl-NL"/>
        </w:rPr>
      </w:pPr>
      <w:r w:rsidRPr="194AEC8B" w:rsidR="7F0883E3">
        <w:rPr>
          <w:rFonts w:ascii="Arial" w:hAnsi="Arial" w:eastAsia="Arial" w:cs="Arial"/>
          <w:noProof w:val="0"/>
          <w:sz w:val="20"/>
          <w:szCs w:val="20"/>
          <w:lang w:val="nl-NL"/>
        </w:rPr>
        <w:t>Technische leestoets CITO DMT en AVI</w:t>
      </w:r>
    </w:p>
    <w:p w:rsidRPr="00A854FB" w:rsidR="00627F85" w:rsidP="194AEC8B" w:rsidRDefault="00627F85" w14:paraId="50A02DE1" w14:textId="305CBEDE">
      <w:pPr>
        <w:pStyle w:val="Lijstalinea"/>
        <w:numPr>
          <w:ilvl w:val="0"/>
          <w:numId w:val="36"/>
        </w:numPr>
        <w:spacing w:before="100" w:beforeAutospacing="on" w:after="100" w:afterAutospacing="on" w:line="270" w:lineRule="atLeast"/>
        <w:rPr>
          <w:noProof w:val="0"/>
          <w:sz w:val="20"/>
          <w:szCs w:val="20"/>
          <w:lang w:val="nl-NL"/>
        </w:rPr>
      </w:pPr>
      <w:r w:rsidRPr="194AEC8B" w:rsidR="7F0883E3">
        <w:rPr>
          <w:rFonts w:ascii="Arial" w:hAnsi="Arial" w:eastAsia="Arial" w:cs="Arial"/>
          <w:noProof w:val="0"/>
          <w:sz w:val="20"/>
          <w:szCs w:val="20"/>
          <w:lang w:val="nl-NL"/>
        </w:rPr>
        <w:t xml:space="preserve">Spellingtoets CITO + </w:t>
      </w:r>
      <w:r w:rsidRPr="194AEC8B" w:rsidR="1C987B75">
        <w:rPr>
          <w:rFonts w:ascii="Arial" w:hAnsi="Arial" w:eastAsia="Arial" w:cs="Arial"/>
          <w:noProof w:val="0"/>
          <w:sz w:val="20"/>
          <w:szCs w:val="20"/>
          <w:lang w:val="nl-NL"/>
        </w:rPr>
        <w:t>PI-dictee</w:t>
      </w:r>
      <w:r w:rsidRPr="194AEC8B" w:rsidR="7F0883E3">
        <w:rPr>
          <w:rFonts w:ascii="Arial" w:hAnsi="Arial" w:eastAsia="Arial" w:cs="Arial"/>
          <w:noProof w:val="0"/>
          <w:sz w:val="20"/>
          <w:szCs w:val="20"/>
          <w:lang w:val="nl-NL"/>
        </w:rPr>
        <w:t xml:space="preserve"> </w:t>
      </w:r>
    </w:p>
    <w:p w:rsidRPr="00A854FB" w:rsidR="00627F85" w:rsidP="194AEC8B" w:rsidRDefault="00627F85" w14:paraId="409B433A" w14:textId="680AC7D2">
      <w:pPr>
        <w:pStyle w:val="Lijstalinea"/>
        <w:numPr>
          <w:ilvl w:val="0"/>
          <w:numId w:val="36"/>
        </w:numPr>
        <w:spacing w:before="100" w:beforeAutospacing="on" w:after="100" w:afterAutospacing="on" w:line="270" w:lineRule="atLeast"/>
        <w:rPr>
          <w:noProof w:val="0"/>
          <w:sz w:val="20"/>
          <w:szCs w:val="20"/>
          <w:lang w:val="nl-NL"/>
        </w:rPr>
      </w:pPr>
      <w:r w:rsidRPr="194AEC8B" w:rsidR="7F0883E3">
        <w:rPr>
          <w:rFonts w:ascii="Arial" w:hAnsi="Arial" w:eastAsia="Arial" w:cs="Arial"/>
          <w:noProof w:val="0"/>
          <w:sz w:val="20"/>
          <w:szCs w:val="20"/>
          <w:lang w:val="nl-NL"/>
        </w:rPr>
        <w:t>Begrijpend leestoets Cito</w:t>
      </w:r>
    </w:p>
    <w:p w:rsidRPr="00A854FB" w:rsidR="00627F85" w:rsidP="194AEC8B" w:rsidRDefault="00627F85" w14:paraId="0FA94FB3" w14:textId="0E0FA673">
      <w:pPr>
        <w:pStyle w:val="Lijstalinea"/>
        <w:numPr>
          <w:ilvl w:val="0"/>
          <w:numId w:val="36"/>
        </w:numPr>
        <w:spacing w:before="100" w:beforeAutospacing="on" w:after="100" w:afterAutospacing="on" w:line="270" w:lineRule="atLeast"/>
        <w:rPr>
          <w:noProof w:val="0"/>
          <w:sz w:val="20"/>
          <w:szCs w:val="20"/>
          <w:lang w:val="nl-NL"/>
        </w:rPr>
      </w:pPr>
      <w:r w:rsidRPr="194AEC8B" w:rsidR="7F0883E3">
        <w:rPr>
          <w:rFonts w:ascii="Arial" w:hAnsi="Arial" w:eastAsia="Arial" w:cs="Arial"/>
          <w:noProof w:val="0"/>
          <w:sz w:val="20"/>
          <w:szCs w:val="20"/>
          <w:lang w:val="nl-NL"/>
        </w:rPr>
        <w:t>Rekentoets CITO</w:t>
      </w:r>
    </w:p>
    <w:p w:rsidRPr="00A854FB" w:rsidR="00627F85" w:rsidP="194AEC8B" w:rsidRDefault="00627F85" w14:paraId="1C12E955" w14:textId="4DE1CC75">
      <w:pPr>
        <w:pStyle w:val="Lijstalinea"/>
        <w:numPr>
          <w:ilvl w:val="0"/>
          <w:numId w:val="36"/>
        </w:numPr>
        <w:spacing w:before="100" w:beforeAutospacing="on" w:after="100" w:afterAutospacing="on" w:line="270" w:lineRule="atLeast"/>
        <w:rPr>
          <w:rFonts w:ascii="Arial" w:hAnsi="Arial" w:eastAsia="Arial" w:cs="Arial"/>
          <w:noProof w:val="0"/>
          <w:sz w:val="20"/>
          <w:szCs w:val="20"/>
          <w:lang w:val="nl-NL"/>
        </w:rPr>
      </w:pPr>
      <w:r w:rsidRPr="194AEC8B" w:rsidR="43FF5D7B">
        <w:rPr>
          <w:rFonts w:ascii="Arial" w:hAnsi="Arial" w:eastAsia="Arial" w:cs="Arial"/>
          <w:noProof w:val="0"/>
          <w:sz w:val="20"/>
          <w:szCs w:val="20"/>
          <w:lang w:val="nl-NL"/>
        </w:rPr>
        <w:t xml:space="preserve"> </w:t>
      </w:r>
      <w:r w:rsidRPr="194AEC8B" w:rsidR="41430915">
        <w:rPr>
          <w:rFonts w:ascii="Arial" w:hAnsi="Arial" w:eastAsia="Arial" w:cs="Arial"/>
          <w:noProof w:val="0"/>
          <w:sz w:val="20"/>
          <w:szCs w:val="20"/>
          <w:lang w:val="nl-NL"/>
        </w:rPr>
        <w:t>E</w:t>
      </w:r>
      <w:r w:rsidRPr="194AEC8B" w:rsidR="43FF5D7B">
        <w:rPr>
          <w:rFonts w:ascii="Arial" w:hAnsi="Arial" w:eastAsia="Arial" w:cs="Arial"/>
          <w:noProof w:val="0"/>
          <w:sz w:val="20"/>
          <w:szCs w:val="20"/>
          <w:lang w:val="nl-NL"/>
        </w:rPr>
        <w:t>ventuele andere toetsen (bijvoorbeeld begrijpend luisteren leeswoordenschat)</w:t>
      </w:r>
    </w:p>
    <w:p w:rsidRPr="00A854FB" w:rsidR="00627F85" w:rsidP="194AEC8B" w:rsidRDefault="00627F85" w14:paraId="56187FA6" w14:textId="4F21F099">
      <w:pPr>
        <w:pStyle w:val="Lijstalinea"/>
        <w:numPr>
          <w:ilvl w:val="0"/>
          <w:numId w:val="36"/>
        </w:numPr>
        <w:spacing w:before="100" w:beforeAutospacing="on" w:after="100" w:afterAutospacing="on" w:line="270" w:lineRule="atLeast"/>
        <w:rPr>
          <w:rFonts w:ascii="Arial" w:hAnsi="Arial" w:eastAsia="Arial" w:cs="Arial"/>
          <w:noProof w:val="0"/>
          <w:sz w:val="20"/>
          <w:szCs w:val="20"/>
          <w:lang w:val="nl-NL"/>
        </w:rPr>
      </w:pPr>
      <w:r w:rsidRPr="194AEC8B" w:rsidR="43FF5D7B">
        <w:rPr>
          <w:rFonts w:ascii="Arial" w:hAnsi="Arial" w:eastAsia="Arial" w:cs="Arial"/>
          <w:noProof w:val="0"/>
          <w:sz w:val="20"/>
          <w:szCs w:val="20"/>
          <w:lang w:val="nl-NL"/>
        </w:rPr>
        <w:t>Relevante gegevens uit het schooldossier (eventuele stukken met betrekking tot oudergesprekken, logopedie, verricht onderzoek door derden, en dergelijke).</w:t>
      </w:r>
    </w:p>
    <w:p w:rsidRPr="00A854FB" w:rsidR="00627F85" w:rsidP="194AEC8B" w:rsidRDefault="00627F85" w14:paraId="089CCB27" w14:textId="0DD88637">
      <w:pPr>
        <w:pStyle w:val="Lijstalinea"/>
        <w:numPr>
          <w:ilvl w:val="0"/>
          <w:numId w:val="36"/>
        </w:numPr>
        <w:spacing w:before="100" w:beforeAutospacing="on" w:after="100" w:afterAutospacing="on" w:line="270" w:lineRule="atLeast"/>
        <w:rPr>
          <w:rFonts w:ascii="Arial" w:hAnsi="Arial" w:eastAsia="Arial" w:cs="Arial"/>
          <w:noProof w:val="0"/>
          <w:sz w:val="20"/>
          <w:szCs w:val="20"/>
          <w:lang w:val="nl-NL"/>
        </w:rPr>
      </w:pPr>
      <w:r w:rsidRPr="194AEC8B" w:rsidR="43FF5D7B">
        <w:rPr>
          <w:rFonts w:ascii="Arial" w:hAnsi="Arial" w:eastAsia="Arial" w:cs="Arial"/>
          <w:noProof w:val="0"/>
          <w:sz w:val="20"/>
          <w:szCs w:val="20"/>
          <w:lang w:val="nl-NL"/>
        </w:rPr>
        <w:t xml:space="preserve">Handelingsplannen (van de laatste twee jaar) </w:t>
      </w:r>
    </w:p>
    <w:p w:rsidRPr="00A854FB" w:rsidR="00627F85" w:rsidP="1729289C" w:rsidRDefault="00627F85" w14:paraId="0235C4DC" w14:textId="09F235D3">
      <w:pPr>
        <w:spacing w:before="100" w:beforeAutospacing="on" w:after="100" w:afterAutospacing="on" w:line="270" w:lineRule="atLeast"/>
        <w:outlineLvl w:val="1"/>
        <w:rPr>
          <w:rFonts w:ascii="Arial" w:hAnsi="Arial" w:cs="Arial"/>
          <w:b w:val="1"/>
          <w:bCs w:val="1"/>
          <w:color w:val="000080"/>
          <w:u w:val="single"/>
          <w:lang w:eastAsia="nl-NL"/>
        </w:rPr>
      </w:pPr>
    </w:p>
    <w:p w:rsidRPr="00A854FB" w:rsidR="00627F85" w:rsidP="1729289C" w:rsidRDefault="00627F85" w14:paraId="150160E4" w14:textId="73D32648">
      <w:pPr>
        <w:spacing w:before="100" w:beforeAutospacing="on" w:after="100" w:afterAutospacing="on" w:line="270" w:lineRule="atLeast"/>
        <w:outlineLvl w:val="1"/>
        <w:rPr>
          <w:rFonts w:ascii="Arial" w:hAnsi="Arial" w:cs="Arial"/>
          <w:b w:val="1"/>
          <w:bCs w:val="1"/>
          <w:color w:val="000080"/>
          <w:u w:val="single"/>
          <w:lang w:eastAsia="nl-NL"/>
        </w:rPr>
      </w:pPr>
      <w:r w:rsidRPr="1729289C" w:rsidR="6885E1BA">
        <w:rPr>
          <w:rFonts w:ascii="Arial" w:hAnsi="Arial" w:cs="Arial"/>
          <w:b w:val="1"/>
          <w:bCs w:val="1"/>
          <w:color w:val="000080"/>
          <w:u w:val="single"/>
          <w:lang w:eastAsia="nl-NL"/>
        </w:rPr>
        <w:t xml:space="preserve">Dyslexieonderzoek met </w:t>
      </w:r>
      <w:proofErr w:type="spellStart"/>
      <w:r w:rsidRPr="1729289C" w:rsidR="6885E1BA">
        <w:rPr>
          <w:rFonts w:ascii="Arial" w:hAnsi="Arial" w:cs="Arial"/>
          <w:b w:val="1"/>
          <w:bCs w:val="1"/>
          <w:color w:val="000080"/>
          <w:u w:val="single"/>
          <w:lang w:eastAsia="nl-NL"/>
        </w:rPr>
        <w:t>onvergoede</w:t>
      </w:r>
      <w:proofErr w:type="spellEnd"/>
      <w:r w:rsidRPr="1729289C" w:rsidR="6885E1BA">
        <w:rPr>
          <w:rFonts w:ascii="Arial" w:hAnsi="Arial" w:cs="Arial"/>
          <w:b w:val="1"/>
          <w:bCs w:val="1"/>
          <w:color w:val="000080"/>
          <w:u w:val="single"/>
          <w:lang w:eastAsia="nl-NL"/>
        </w:rPr>
        <w:t xml:space="preserve"> behandeling</w:t>
      </w:r>
    </w:p>
    <w:p w:rsidRPr="00A854FB" w:rsidR="00627F85" w:rsidP="1729289C" w:rsidRDefault="00627F85" w14:paraId="02F0BCE7" w14:textId="357B2BB2">
      <w:pPr>
        <w:pStyle w:val="Standaard"/>
        <w:spacing w:before="100" w:beforeAutospacing="on" w:after="100" w:afterAutospacing="on" w:line="270" w:lineRule="atLeast"/>
        <w:outlineLvl w:val="1"/>
        <w:rPr>
          <w:rFonts w:ascii="Arial" w:hAnsi="Arial" w:cs="Arial"/>
          <w:b w:val="1"/>
          <w:bCs w:val="1"/>
          <w:color w:val="000080"/>
          <w:u w:val="single"/>
          <w:lang w:eastAsia="nl-NL"/>
        </w:rPr>
      </w:pPr>
    </w:p>
    <w:p w:rsidRPr="00A854FB" w:rsidR="00627F85" w:rsidP="1729289C" w:rsidRDefault="00627F85" w14:paraId="59590CD6" w14:textId="6B459584">
      <w:pPr>
        <w:spacing w:before="100" w:beforeAutospacing="on" w:after="100" w:afterAutospacing="on" w:line="270" w:lineRule="atLeast"/>
        <w:outlineLvl w:val="1"/>
        <w:rPr>
          <w:rFonts w:ascii="Arial" w:hAnsi="Arial" w:cs="Arial"/>
          <w:b w:val="0"/>
          <w:bCs w:val="0"/>
          <w:color w:val="auto"/>
          <w:sz w:val="20"/>
          <w:szCs w:val="20"/>
          <w:u w:val="none"/>
          <w:lang w:eastAsia="nl-NL"/>
        </w:rPr>
      </w:pPr>
      <w:r w:rsidRPr="1729289C" w:rsidR="566F02A9">
        <w:rPr>
          <w:rFonts w:ascii="Arial" w:hAnsi="Arial" w:cs="Arial"/>
          <w:b w:val="0"/>
          <w:bCs w:val="0"/>
          <w:color w:val="auto"/>
          <w:sz w:val="20"/>
          <w:szCs w:val="20"/>
          <w:u w:val="none"/>
          <w:lang w:eastAsia="nl-NL"/>
        </w:rPr>
        <w:t xml:space="preserve">Het is zeker zo dat uw kind met </w:t>
      </w:r>
      <w:r w:rsidRPr="1729289C" w:rsidR="34B99DB5">
        <w:rPr>
          <w:rFonts w:ascii="Arial" w:hAnsi="Arial" w:cs="Arial"/>
          <w:b w:val="0"/>
          <w:bCs w:val="0"/>
          <w:color w:val="auto"/>
          <w:sz w:val="20"/>
          <w:szCs w:val="20"/>
          <w:u w:val="none"/>
          <w:lang w:eastAsia="nl-NL"/>
        </w:rPr>
        <w:t xml:space="preserve">ernstige lees-en spelling </w:t>
      </w:r>
      <w:proofErr w:type="spellStart"/>
      <w:r w:rsidRPr="1729289C" w:rsidR="34B99DB5">
        <w:rPr>
          <w:rFonts w:ascii="Arial" w:hAnsi="Arial" w:cs="Arial"/>
          <w:b w:val="0"/>
          <w:bCs w:val="0"/>
          <w:color w:val="auto"/>
          <w:sz w:val="20"/>
          <w:szCs w:val="20"/>
          <w:u w:val="none"/>
          <w:lang w:eastAsia="nl-NL"/>
        </w:rPr>
        <w:t>achterstanen</w:t>
      </w:r>
      <w:proofErr w:type="spellEnd"/>
      <w:r w:rsidRPr="1729289C" w:rsidR="34B99DB5">
        <w:rPr>
          <w:rFonts w:ascii="Arial" w:hAnsi="Arial" w:cs="Arial"/>
          <w:b w:val="0"/>
          <w:bCs w:val="0"/>
          <w:color w:val="auto"/>
          <w:sz w:val="20"/>
          <w:szCs w:val="20"/>
          <w:u w:val="none"/>
          <w:lang w:eastAsia="nl-NL"/>
        </w:rPr>
        <w:t xml:space="preserve"> maar ook met daarnaast nog eens </w:t>
      </w:r>
      <w:r w:rsidRPr="1729289C" w:rsidR="566F02A9">
        <w:rPr>
          <w:rFonts w:ascii="Arial" w:hAnsi="Arial" w:cs="Arial"/>
          <w:b w:val="0"/>
          <w:bCs w:val="0"/>
          <w:color w:val="auto"/>
          <w:sz w:val="20"/>
          <w:szCs w:val="20"/>
          <w:u w:val="none"/>
          <w:lang w:eastAsia="nl-NL"/>
        </w:rPr>
        <w:t>een bijkomende stoornis,</w:t>
      </w:r>
      <w:r w:rsidRPr="1729289C" w:rsidR="7D2F5855">
        <w:rPr>
          <w:rFonts w:ascii="Arial" w:hAnsi="Arial" w:cs="Arial"/>
          <w:b w:val="0"/>
          <w:bCs w:val="0"/>
          <w:color w:val="auto"/>
          <w:sz w:val="20"/>
          <w:szCs w:val="20"/>
          <w:u w:val="none"/>
          <w:lang w:eastAsia="nl-NL"/>
        </w:rPr>
        <w:t xml:space="preserve"> </w:t>
      </w:r>
      <w:r w:rsidRPr="1729289C" w:rsidR="566F02A9">
        <w:rPr>
          <w:rFonts w:ascii="Arial" w:hAnsi="Arial" w:cs="Arial"/>
          <w:b w:val="0"/>
          <w:bCs w:val="0"/>
          <w:color w:val="auto"/>
          <w:sz w:val="20"/>
          <w:szCs w:val="20"/>
          <w:u w:val="none"/>
          <w:lang w:eastAsia="nl-NL"/>
        </w:rPr>
        <w:t>beperking</w:t>
      </w:r>
      <w:r w:rsidRPr="1729289C" w:rsidR="368F19A9">
        <w:rPr>
          <w:rFonts w:ascii="Arial" w:hAnsi="Arial" w:cs="Arial"/>
          <w:b w:val="0"/>
          <w:bCs w:val="0"/>
          <w:color w:val="auto"/>
          <w:sz w:val="20"/>
          <w:szCs w:val="20"/>
          <w:u w:val="none"/>
          <w:lang w:eastAsia="nl-NL"/>
        </w:rPr>
        <w:t>,</w:t>
      </w:r>
      <w:r w:rsidRPr="1729289C" w:rsidR="566F02A9">
        <w:rPr>
          <w:rFonts w:ascii="Arial" w:hAnsi="Arial" w:cs="Arial"/>
          <w:b w:val="0"/>
          <w:bCs w:val="0"/>
          <w:color w:val="auto"/>
          <w:sz w:val="20"/>
          <w:szCs w:val="20"/>
          <w:u w:val="none"/>
          <w:lang w:eastAsia="nl-NL"/>
        </w:rPr>
        <w:t xml:space="preserve"> toch dyslexie kan hebben. Wilt u dit laten onderzoeken</w:t>
      </w:r>
      <w:r w:rsidRPr="1729289C" w:rsidR="7F42F7C0">
        <w:rPr>
          <w:rFonts w:ascii="Arial" w:hAnsi="Arial" w:cs="Arial"/>
          <w:b w:val="0"/>
          <w:bCs w:val="0"/>
          <w:color w:val="auto"/>
          <w:sz w:val="20"/>
          <w:szCs w:val="20"/>
          <w:u w:val="none"/>
          <w:lang w:eastAsia="nl-NL"/>
        </w:rPr>
        <w:t>,</w:t>
      </w:r>
      <w:r w:rsidRPr="1729289C" w:rsidR="566F02A9">
        <w:rPr>
          <w:rFonts w:ascii="Arial" w:hAnsi="Arial" w:cs="Arial"/>
          <w:b w:val="0"/>
          <w:bCs w:val="0"/>
          <w:color w:val="auto"/>
          <w:sz w:val="20"/>
          <w:szCs w:val="20"/>
          <w:u w:val="none"/>
          <w:lang w:eastAsia="nl-NL"/>
        </w:rPr>
        <w:t xml:space="preserve"> dan zal dat</w:t>
      </w:r>
      <w:r w:rsidRPr="1729289C" w:rsidR="3BB2831E">
        <w:rPr>
          <w:rFonts w:ascii="Arial" w:hAnsi="Arial" w:cs="Arial"/>
          <w:b w:val="0"/>
          <w:bCs w:val="0"/>
          <w:color w:val="auto"/>
          <w:sz w:val="20"/>
          <w:szCs w:val="20"/>
          <w:u w:val="none"/>
          <w:lang w:eastAsia="nl-NL"/>
        </w:rPr>
        <w:t xml:space="preserve"> helaas </w:t>
      </w:r>
      <w:r w:rsidRPr="1729289C" w:rsidR="566F02A9">
        <w:rPr>
          <w:rFonts w:ascii="Arial" w:hAnsi="Arial" w:cs="Arial"/>
          <w:b w:val="0"/>
          <w:bCs w:val="0"/>
          <w:color w:val="auto"/>
          <w:sz w:val="20"/>
          <w:szCs w:val="20"/>
          <w:u w:val="none"/>
          <w:lang w:eastAsia="nl-NL"/>
        </w:rPr>
        <w:t>op eigen kosten</w:t>
      </w:r>
      <w:r w:rsidRPr="1729289C" w:rsidR="525FA5D4">
        <w:rPr>
          <w:rFonts w:ascii="Arial" w:hAnsi="Arial" w:cs="Arial"/>
          <w:b w:val="0"/>
          <w:bCs w:val="0"/>
          <w:color w:val="auto"/>
          <w:sz w:val="20"/>
          <w:szCs w:val="20"/>
          <w:u w:val="none"/>
          <w:lang w:eastAsia="nl-NL"/>
        </w:rPr>
        <w:t xml:space="preserve"> moeten en zal uw kind ook geen vergoede hulp krijgen</w:t>
      </w:r>
      <w:r w:rsidRPr="1729289C" w:rsidR="4AFD90ED">
        <w:rPr>
          <w:rFonts w:ascii="Arial" w:hAnsi="Arial" w:cs="Arial"/>
          <w:b w:val="0"/>
          <w:bCs w:val="0"/>
          <w:color w:val="auto"/>
          <w:sz w:val="20"/>
          <w:szCs w:val="20"/>
          <w:u w:val="none"/>
          <w:lang w:eastAsia="nl-NL"/>
        </w:rPr>
        <w:t xml:space="preserve"> bij het krijgen van een dyslexieverklaring</w:t>
      </w:r>
      <w:r w:rsidRPr="1729289C" w:rsidR="525FA5D4">
        <w:rPr>
          <w:rFonts w:ascii="Arial" w:hAnsi="Arial" w:cs="Arial"/>
          <w:b w:val="0"/>
          <w:bCs w:val="0"/>
          <w:color w:val="auto"/>
          <w:sz w:val="20"/>
          <w:szCs w:val="20"/>
          <w:u w:val="none"/>
          <w:lang w:eastAsia="nl-NL"/>
        </w:rPr>
        <w:t xml:space="preserve">. </w:t>
      </w:r>
      <w:r w:rsidRPr="1729289C" w:rsidR="33CBDFAB">
        <w:rPr>
          <w:rFonts w:ascii="Arial" w:hAnsi="Arial" w:cs="Arial"/>
          <w:b w:val="0"/>
          <w:bCs w:val="0"/>
          <w:color w:val="auto"/>
          <w:sz w:val="20"/>
          <w:szCs w:val="20"/>
          <w:u w:val="none"/>
          <w:lang w:eastAsia="nl-NL"/>
        </w:rPr>
        <w:t xml:space="preserve">Dat vinden wij op onze school vreemd maar het is hoe het ministerie </w:t>
      </w:r>
      <w:proofErr w:type="spellStart"/>
      <w:r w:rsidRPr="1729289C" w:rsidR="33CBDFAB">
        <w:rPr>
          <w:rFonts w:ascii="Arial" w:hAnsi="Arial" w:cs="Arial"/>
          <w:b w:val="0"/>
          <w:bCs w:val="0"/>
          <w:color w:val="auto"/>
          <w:sz w:val="20"/>
          <w:szCs w:val="20"/>
          <w:u w:val="none"/>
          <w:lang w:eastAsia="nl-NL"/>
        </w:rPr>
        <w:t>avn</w:t>
      </w:r>
      <w:proofErr w:type="spellEnd"/>
      <w:r w:rsidRPr="1729289C" w:rsidR="33CBDFAB">
        <w:rPr>
          <w:rFonts w:ascii="Arial" w:hAnsi="Arial" w:cs="Arial"/>
          <w:b w:val="0"/>
          <w:bCs w:val="0"/>
          <w:color w:val="auto"/>
          <w:sz w:val="20"/>
          <w:szCs w:val="20"/>
          <w:u w:val="none"/>
          <w:lang w:eastAsia="nl-NL"/>
        </w:rPr>
        <w:t xml:space="preserve"> onderwijs en welzijn dit geregeld hebben</w:t>
      </w:r>
      <w:r w:rsidRPr="1729289C" w:rsidR="0488230B">
        <w:rPr>
          <w:rFonts w:ascii="Arial" w:hAnsi="Arial" w:cs="Arial"/>
          <w:b w:val="0"/>
          <w:bCs w:val="0"/>
          <w:color w:val="auto"/>
          <w:sz w:val="20"/>
          <w:szCs w:val="20"/>
          <w:u w:val="none"/>
          <w:lang w:eastAsia="nl-NL"/>
        </w:rPr>
        <w:t>.</w:t>
      </w:r>
      <w:r w:rsidRPr="1729289C" w:rsidR="33CBDFAB">
        <w:rPr>
          <w:rFonts w:ascii="Arial" w:hAnsi="Arial" w:cs="Arial"/>
          <w:b w:val="0"/>
          <w:bCs w:val="0"/>
          <w:color w:val="auto"/>
          <w:sz w:val="20"/>
          <w:szCs w:val="20"/>
          <w:u w:val="none"/>
          <w:lang w:eastAsia="nl-NL"/>
        </w:rPr>
        <w:t xml:space="preserve"> </w:t>
      </w:r>
      <w:r w:rsidRPr="1729289C" w:rsidR="525FA5D4">
        <w:rPr>
          <w:rFonts w:ascii="Arial" w:hAnsi="Arial" w:cs="Arial"/>
          <w:b w:val="0"/>
          <w:bCs w:val="0"/>
          <w:color w:val="auto"/>
          <w:sz w:val="20"/>
          <w:szCs w:val="20"/>
          <w:u w:val="none"/>
          <w:lang w:eastAsia="nl-NL"/>
        </w:rPr>
        <w:t>We</w:t>
      </w:r>
      <w:r w:rsidRPr="1729289C" w:rsidR="67F73337">
        <w:rPr>
          <w:rFonts w:ascii="Arial" w:hAnsi="Arial" w:cs="Arial"/>
          <w:b w:val="0"/>
          <w:bCs w:val="0"/>
          <w:color w:val="auto"/>
          <w:sz w:val="20"/>
          <w:szCs w:val="20"/>
          <w:u w:val="none"/>
          <w:lang w:eastAsia="nl-NL"/>
        </w:rPr>
        <w:t>l</w:t>
      </w:r>
      <w:r w:rsidRPr="1729289C" w:rsidR="525FA5D4">
        <w:rPr>
          <w:rFonts w:ascii="Arial" w:hAnsi="Arial" w:cs="Arial"/>
          <w:b w:val="0"/>
          <w:bCs w:val="0"/>
          <w:color w:val="auto"/>
          <w:sz w:val="20"/>
          <w:szCs w:val="20"/>
          <w:u w:val="none"/>
          <w:lang w:eastAsia="nl-NL"/>
        </w:rPr>
        <w:t xml:space="preserve"> kan de school besluiten om in deze situatie</w:t>
      </w:r>
      <w:r w:rsidRPr="1729289C" w:rsidR="4ABF21FE">
        <w:rPr>
          <w:rFonts w:ascii="Arial" w:hAnsi="Arial" w:cs="Arial"/>
          <w:b w:val="0"/>
          <w:bCs w:val="0"/>
          <w:color w:val="auto"/>
          <w:sz w:val="20"/>
          <w:szCs w:val="20"/>
          <w:u w:val="none"/>
          <w:lang w:eastAsia="nl-NL"/>
        </w:rPr>
        <w:t>, waar kinderen juist hulp en training nodig hebben,</w:t>
      </w:r>
      <w:r w:rsidRPr="1729289C" w:rsidR="525FA5D4">
        <w:rPr>
          <w:rFonts w:ascii="Arial" w:hAnsi="Arial" w:cs="Arial"/>
          <w:b w:val="0"/>
          <w:bCs w:val="0"/>
          <w:color w:val="auto"/>
          <w:sz w:val="20"/>
          <w:szCs w:val="20"/>
          <w:u w:val="none"/>
          <w:lang w:eastAsia="nl-NL"/>
        </w:rPr>
        <w:t xml:space="preserve"> hulp te vragen aan het bestuur om in aanmerking te komen voor extra ondersteuning</w:t>
      </w:r>
      <w:r w:rsidRPr="1729289C" w:rsidR="1FCA4347">
        <w:rPr>
          <w:rFonts w:ascii="Arial" w:hAnsi="Arial" w:cs="Arial"/>
          <w:b w:val="0"/>
          <w:bCs w:val="0"/>
          <w:color w:val="auto"/>
          <w:sz w:val="20"/>
          <w:szCs w:val="20"/>
          <w:u w:val="none"/>
          <w:lang w:eastAsia="nl-NL"/>
        </w:rPr>
        <w:t xml:space="preserve"> in de school.</w:t>
      </w:r>
      <w:r w:rsidRPr="1729289C" w:rsidR="566F02A9">
        <w:rPr>
          <w:rFonts w:ascii="Arial" w:hAnsi="Arial" w:cs="Arial"/>
          <w:b w:val="0"/>
          <w:bCs w:val="0"/>
          <w:color w:val="auto"/>
          <w:sz w:val="20"/>
          <w:szCs w:val="20"/>
          <w:u w:val="none"/>
          <w:lang w:eastAsia="nl-NL"/>
        </w:rPr>
        <w:t xml:space="preserve"> </w:t>
      </w:r>
    </w:p>
    <w:p w:rsidRPr="00A854FB" w:rsidR="00627F85" w:rsidP="1729289C" w:rsidRDefault="00627F85" w14:paraId="7C9290B2" w14:textId="09C4DDBE">
      <w:pPr>
        <w:pStyle w:val="Standaard"/>
        <w:spacing w:before="100" w:beforeAutospacing="on" w:after="100" w:afterAutospacing="on" w:line="270" w:lineRule="atLeast"/>
        <w:outlineLvl w:val="1"/>
        <w:rPr>
          <w:rFonts w:ascii="Arial" w:hAnsi="Arial" w:cs="Arial"/>
          <w:b w:val="0"/>
          <w:bCs w:val="0"/>
          <w:color w:val="auto"/>
          <w:sz w:val="20"/>
          <w:szCs w:val="20"/>
          <w:u w:val="none"/>
          <w:lang w:eastAsia="nl-NL"/>
        </w:rPr>
      </w:pPr>
    </w:p>
    <w:p w:rsidRPr="00A854FB" w:rsidR="00627F85" w:rsidP="1729289C" w:rsidRDefault="00627F85" w14:paraId="7185FDD1" w14:textId="6DC3911E">
      <w:pPr>
        <w:pStyle w:val="Standaard"/>
        <w:spacing w:before="100" w:beforeAutospacing="1" w:after="0" w:afterAutospacing="1" w:line="255" w:lineRule="atLeast"/>
        <w:rPr>
          <w:rFonts w:ascii="Arial" w:hAnsi="Arial" w:cs="Arial"/>
          <w:b w:val="1"/>
          <w:bCs w:val="1"/>
          <w:sz w:val="20"/>
          <w:szCs w:val="20"/>
          <w:lang w:eastAsia="nl-NL"/>
        </w:rPr>
      </w:pPr>
    </w:p>
    <w:p w:rsidRPr="00A854FB" w:rsidR="00627F85" w:rsidP="1729289C" w:rsidRDefault="00627F85" w14:paraId="08F64B01" w14:textId="3EC0FF24">
      <w:pPr>
        <w:pStyle w:val="Standaard"/>
        <w:spacing w:before="100" w:beforeAutospacing="1" w:after="0" w:afterAutospacing="1" w:line="255" w:lineRule="atLeast"/>
        <w:rPr>
          <w:rFonts w:ascii="Arial" w:hAnsi="Arial" w:cs="Arial"/>
          <w:b w:val="1"/>
          <w:bCs w:val="1"/>
          <w:sz w:val="20"/>
          <w:szCs w:val="20"/>
          <w:lang w:eastAsia="nl-NL"/>
        </w:rPr>
      </w:pPr>
    </w:p>
    <w:p w:rsidRPr="00A854FB" w:rsidR="00627F85" w:rsidP="1729289C" w:rsidRDefault="00627F85" w14:paraId="2477A4C0" w14:textId="00BB7BE9">
      <w:pPr>
        <w:pStyle w:val="Standaard"/>
        <w:spacing w:before="100" w:beforeAutospacing="on" w:after="100" w:afterAutospacing="on" w:line="270" w:lineRule="atLeast"/>
      </w:pPr>
      <w:r w:rsidR="0A1466BE">
        <w:drawing>
          <wp:inline wp14:editId="118F1CBB" wp14:anchorId="5EE81919">
            <wp:extent cx="4162425" cy="6038848"/>
            <wp:effectExtent l="0" t="0" r="0" b="0"/>
            <wp:docPr id="1815033272" name="" title=""/>
            <wp:cNvGraphicFramePr>
              <a:graphicFrameLocks noChangeAspect="1"/>
            </wp:cNvGraphicFramePr>
            <a:graphic>
              <a:graphicData uri="http://schemas.openxmlformats.org/drawingml/2006/picture">
                <pic:pic>
                  <pic:nvPicPr>
                    <pic:cNvPr id="0" name=""/>
                    <pic:cNvPicPr/>
                  </pic:nvPicPr>
                  <pic:blipFill>
                    <a:blip r:embed="R042b5a807e894e5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162425" cy="6038848"/>
                    </a:xfrm>
                    <a:prstGeom prst="rect">
                      <a:avLst/>
                    </a:prstGeom>
                  </pic:spPr>
                </pic:pic>
              </a:graphicData>
            </a:graphic>
          </wp:inline>
        </w:drawing>
      </w:r>
    </w:p>
    <w:p w:rsidRPr="00A854FB" w:rsidR="00627F85" w:rsidP="1729289C" w:rsidRDefault="00627F85" w14:paraId="58452BD5" w14:textId="5573FB7C">
      <w:pPr>
        <w:pStyle w:val="Standaard"/>
        <w:spacing w:before="100" w:beforeAutospacing="on" w:after="100" w:afterAutospacing="on" w:line="270" w:lineRule="atLeast"/>
        <w:outlineLvl w:val="1"/>
        <w:rPr>
          <w:rFonts w:ascii="Arial" w:hAnsi="Arial" w:cs="Arial"/>
          <w:b w:val="1"/>
          <w:bCs w:val="1"/>
          <w:color w:val="000080"/>
          <w:u w:val="single"/>
          <w:lang w:eastAsia="nl-NL"/>
        </w:rPr>
      </w:pPr>
    </w:p>
    <w:p w:rsidRPr="00A854FB" w:rsidR="00627F85" w:rsidP="1729289C" w:rsidRDefault="00627F85" w14:paraId="0C87B24F" w14:textId="47652571">
      <w:pPr>
        <w:pStyle w:val="Standaard"/>
        <w:spacing w:before="100" w:beforeAutospacing="on" w:after="100" w:afterAutospacing="on" w:line="270" w:lineRule="atLeast"/>
        <w:outlineLvl w:val="1"/>
        <w:rPr>
          <w:rFonts w:ascii="Arial" w:hAnsi="Arial" w:cs="Arial"/>
          <w:b w:val="1"/>
          <w:bCs w:val="1"/>
          <w:color w:val="000080"/>
          <w:u w:val="single"/>
          <w:lang w:eastAsia="nl-NL"/>
        </w:rPr>
      </w:pPr>
      <w:r w:rsidRPr="1729289C" w:rsidR="00627F85">
        <w:rPr>
          <w:rFonts w:ascii="Arial" w:hAnsi="Arial" w:cs="Arial"/>
          <w:b w:val="1"/>
          <w:bCs w:val="1"/>
          <w:color w:val="000080"/>
          <w:u w:val="single"/>
          <w:lang w:eastAsia="nl-NL"/>
        </w:rPr>
        <w:t xml:space="preserve">Behandeling en aanpak </w:t>
      </w:r>
    </w:p>
    <w:p w:rsidRPr="006566C2" w:rsidR="00627F85" w:rsidP="1729289C" w:rsidRDefault="00627F85" w14:paraId="574DDF16" w14:textId="70345D58">
      <w:pPr>
        <w:spacing w:after="0" w:line="255" w:lineRule="atLeast"/>
        <w:rPr>
          <w:rFonts w:ascii="Arial" w:hAnsi="Arial" w:cs="Arial"/>
          <w:color w:val="2A2A2A"/>
          <w:sz w:val="20"/>
          <w:szCs w:val="20"/>
          <w:lang w:eastAsia="nl-NL"/>
        </w:rPr>
      </w:pPr>
      <w:r w:rsidRPr="194AEC8B" w:rsidR="00627F85">
        <w:rPr>
          <w:rFonts w:ascii="Arial" w:hAnsi="Arial" w:cs="Arial"/>
          <w:color w:val="2A2A2A"/>
          <w:sz w:val="20"/>
          <w:szCs w:val="20"/>
          <w:lang w:eastAsia="nl-NL"/>
        </w:rPr>
        <w:t xml:space="preserve">Dyslexie is niet te genezen. Behandelingen en therapieën kunnen het probleem niet voor 100% oplossen, maar ze kunnen wel helpen in het leren omgaan met dyslexie. </w:t>
      </w:r>
      <w:r w:rsidRPr="194AEC8B" w:rsidR="00627F85">
        <w:rPr>
          <w:rFonts w:ascii="Arial" w:hAnsi="Arial" w:cs="Arial"/>
          <w:color w:val="2A2A2A"/>
          <w:sz w:val="20"/>
          <w:szCs w:val="20"/>
          <w:lang w:eastAsia="nl-NL"/>
        </w:rPr>
        <w:t xml:space="preserve">Zo zal als in de inleiding aangeven het kind met dyslexie toch functioneel kunnen leren lezen met meer leestijd. (Ondertiteling blijft problematisch) </w:t>
      </w:r>
      <w:r w:rsidRPr="194AEC8B" w:rsidR="6AA47C81">
        <w:rPr>
          <w:rFonts w:ascii="Arial" w:hAnsi="Arial" w:cs="Arial"/>
          <w:color w:val="2A2A2A"/>
          <w:sz w:val="20"/>
          <w:szCs w:val="20"/>
          <w:lang w:eastAsia="nl-NL"/>
        </w:rPr>
        <w:t>We kennen op school compenserende (een andere aanpak met en andere hulpmiddelen) en dispenserende maartregelen. (</w:t>
      </w:r>
      <w:r w:rsidRPr="194AEC8B" w:rsidR="7065983B">
        <w:rPr>
          <w:rFonts w:ascii="Arial" w:hAnsi="Arial" w:cs="Arial"/>
          <w:color w:val="2A2A2A"/>
          <w:sz w:val="20"/>
          <w:szCs w:val="20"/>
          <w:lang w:eastAsia="nl-NL"/>
        </w:rPr>
        <w:t>Weglaten</w:t>
      </w:r>
      <w:r w:rsidRPr="194AEC8B" w:rsidR="1E830BAA">
        <w:rPr>
          <w:rFonts w:ascii="Arial" w:hAnsi="Arial" w:cs="Arial"/>
          <w:color w:val="2A2A2A"/>
          <w:sz w:val="20"/>
          <w:szCs w:val="20"/>
          <w:lang w:eastAsia="nl-NL"/>
        </w:rPr>
        <w:t>,</w:t>
      </w:r>
      <w:r w:rsidRPr="194AEC8B" w:rsidR="6E5FD06B">
        <w:rPr>
          <w:rFonts w:ascii="Arial" w:hAnsi="Arial" w:cs="Arial"/>
          <w:color w:val="2A2A2A"/>
          <w:sz w:val="20"/>
          <w:szCs w:val="20"/>
          <w:lang w:eastAsia="nl-NL"/>
        </w:rPr>
        <w:t xml:space="preserve"> </w:t>
      </w:r>
      <w:r w:rsidRPr="194AEC8B" w:rsidR="1E830BAA">
        <w:rPr>
          <w:rFonts w:ascii="Arial" w:hAnsi="Arial" w:cs="Arial"/>
          <w:color w:val="2A2A2A"/>
          <w:sz w:val="20"/>
          <w:szCs w:val="20"/>
          <w:lang w:eastAsia="nl-NL"/>
        </w:rPr>
        <w:t>vervangen</w:t>
      </w:r>
      <w:r w:rsidRPr="194AEC8B" w:rsidR="1E830BAA">
        <w:rPr>
          <w:rFonts w:ascii="Arial" w:hAnsi="Arial" w:cs="Arial"/>
          <w:color w:val="2A2A2A"/>
          <w:sz w:val="20"/>
          <w:szCs w:val="20"/>
          <w:lang w:eastAsia="nl-NL"/>
        </w:rPr>
        <w:t xml:space="preserve">, niet of anders beoordelen) </w:t>
      </w:r>
    </w:p>
    <w:p w:rsidRPr="006566C2" w:rsidR="00627F85" w:rsidP="1729289C" w:rsidRDefault="00627F85" w14:paraId="45EF64A6" w14:textId="1FEE0C9C">
      <w:pPr>
        <w:pStyle w:val="Standaard"/>
        <w:spacing w:after="0" w:line="255" w:lineRule="atLeast"/>
        <w:rPr>
          <w:rFonts w:ascii="Arial" w:hAnsi="Arial" w:cs="Arial"/>
          <w:color w:val="2A2A2A"/>
          <w:sz w:val="20"/>
          <w:szCs w:val="20"/>
          <w:lang w:eastAsia="nl-NL"/>
        </w:rPr>
      </w:pPr>
    </w:p>
    <w:p w:rsidRPr="006566C2" w:rsidR="00627F85" w:rsidP="006566C2" w:rsidRDefault="00627F85" w14:paraId="08B67459" w14:textId="05471757">
      <w:pPr>
        <w:spacing w:after="0" w:line="255" w:lineRule="atLeast"/>
        <w:rPr>
          <w:rFonts w:ascii="Arial" w:hAnsi="Arial" w:cs="Arial"/>
          <w:color w:val="2A2A2A"/>
          <w:sz w:val="20"/>
          <w:szCs w:val="20"/>
          <w:lang w:eastAsia="nl-NL"/>
        </w:rPr>
      </w:pPr>
      <w:r w:rsidRPr="1729289C" w:rsidR="00627F85">
        <w:rPr>
          <w:rFonts w:ascii="Arial" w:hAnsi="Arial" w:cs="Arial"/>
          <w:color w:val="2A2A2A"/>
          <w:sz w:val="20"/>
          <w:szCs w:val="20"/>
          <w:lang w:eastAsia="nl-NL"/>
        </w:rPr>
        <w:t>Een goede behandelmethode sluit zoveel mogelijk aan bij het kind. Daarom is het goed om de volgende vragen te stellen:</w:t>
      </w:r>
    </w:p>
    <w:p w:rsidRPr="006566C2" w:rsidR="00627F85" w:rsidP="006566C2" w:rsidRDefault="00627F85" w14:paraId="6D614CCA" w14:textId="77777777">
      <w:pPr>
        <w:numPr>
          <w:ilvl w:val="0"/>
          <w:numId w:val="7"/>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Wat zijn de sterke kanten van het kind?</w:t>
      </w:r>
    </w:p>
    <w:p w:rsidRPr="006566C2" w:rsidR="00627F85" w:rsidP="006566C2" w:rsidRDefault="00627F85" w14:paraId="2359ABDF" w14:textId="77777777">
      <w:pPr>
        <w:numPr>
          <w:ilvl w:val="0"/>
          <w:numId w:val="7"/>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Wat motiveert het kind?</w:t>
      </w:r>
    </w:p>
    <w:p w:rsidR="00627F85" w:rsidP="194AEC8B" w:rsidRDefault="00627F85" w14:paraId="265F7FA5" w14:textId="72F1797F">
      <w:pPr>
        <w:numPr>
          <w:ilvl w:val="0"/>
          <w:numId w:val="7"/>
        </w:numPr>
        <w:spacing w:before="100" w:beforeAutospacing="on" w:after="100" w:afterAutospacing="on" w:line="255" w:lineRule="atLeast"/>
        <w:rPr>
          <w:rFonts w:ascii="Arial" w:hAnsi="Arial" w:cs="Arial"/>
          <w:color w:val="2A2A2A"/>
          <w:sz w:val="20"/>
          <w:szCs w:val="20"/>
          <w:lang w:eastAsia="nl-NL"/>
        </w:rPr>
      </w:pPr>
      <w:r w:rsidRPr="194AEC8B" w:rsidR="00627F85">
        <w:rPr>
          <w:rFonts w:ascii="Arial" w:hAnsi="Arial" w:cs="Arial"/>
          <w:color w:val="2A2A2A"/>
          <w:sz w:val="20"/>
          <w:szCs w:val="20"/>
          <w:lang w:eastAsia="nl-NL"/>
        </w:rPr>
        <w:t>Welke middelen passen bij het kind? (</w:t>
      </w:r>
      <w:r w:rsidRPr="194AEC8B" w:rsidR="4B750EED">
        <w:rPr>
          <w:rFonts w:ascii="Arial" w:hAnsi="Arial" w:cs="Arial"/>
          <w:color w:val="2A2A2A"/>
          <w:sz w:val="20"/>
          <w:szCs w:val="20"/>
          <w:lang w:eastAsia="nl-NL"/>
        </w:rPr>
        <w:t>Computers</w:t>
      </w:r>
      <w:r w:rsidRPr="194AEC8B" w:rsidR="00627F85">
        <w:rPr>
          <w:rFonts w:ascii="Arial" w:hAnsi="Arial" w:cs="Arial"/>
          <w:color w:val="2A2A2A"/>
          <w:sz w:val="20"/>
          <w:szCs w:val="20"/>
          <w:lang w:eastAsia="nl-NL"/>
        </w:rPr>
        <w:t xml:space="preserve"> etc.)</w:t>
      </w:r>
      <w:r w:rsidRPr="194AEC8B" w:rsidR="00627F85">
        <w:rPr>
          <w:rFonts w:ascii="Arial" w:hAnsi="Arial" w:cs="Arial"/>
          <w:color w:val="2A2A2A"/>
          <w:sz w:val="20"/>
          <w:szCs w:val="20"/>
          <w:lang w:eastAsia="nl-NL"/>
        </w:rPr>
        <w:t xml:space="preserve"> </w:t>
      </w:r>
    </w:p>
    <w:p w:rsidR="00627F85" w:rsidP="00911989" w:rsidRDefault="00627F85" w14:paraId="071F0E94" w14:textId="77777777">
      <w:pPr>
        <w:numPr>
          <w:ilvl w:val="0"/>
          <w:numId w:val="7"/>
        </w:numPr>
        <w:spacing w:before="100" w:beforeAutospacing="1" w:after="100" w:afterAutospacing="1" w:line="255" w:lineRule="atLeast"/>
        <w:rPr>
          <w:rFonts w:ascii="Arial" w:hAnsi="Arial" w:cs="Arial"/>
          <w:color w:val="2A2A2A"/>
          <w:sz w:val="20"/>
          <w:szCs w:val="20"/>
          <w:lang w:eastAsia="nl-NL"/>
        </w:rPr>
      </w:pPr>
      <w:r>
        <w:rPr>
          <w:rFonts w:ascii="Arial" w:hAnsi="Arial" w:cs="Arial"/>
          <w:color w:val="2A2A2A"/>
          <w:sz w:val="20"/>
          <w:szCs w:val="20"/>
          <w:lang w:eastAsia="nl-NL"/>
        </w:rPr>
        <w:t>Hoeveel extra lees, leertijd heeft het kind nodig?</w:t>
      </w:r>
    </w:p>
    <w:p w:rsidR="00627F85" w:rsidP="00911989" w:rsidRDefault="00627F85" w14:paraId="4F22CC9C" w14:textId="77777777">
      <w:pPr>
        <w:numPr>
          <w:ilvl w:val="0"/>
          <w:numId w:val="7"/>
        </w:numPr>
        <w:spacing w:before="100" w:beforeAutospacing="1" w:after="100" w:afterAutospacing="1" w:line="255" w:lineRule="atLeast"/>
        <w:rPr>
          <w:rFonts w:ascii="Arial" w:hAnsi="Arial" w:cs="Arial"/>
          <w:color w:val="2A2A2A"/>
          <w:sz w:val="20"/>
          <w:szCs w:val="20"/>
          <w:lang w:eastAsia="nl-NL"/>
        </w:rPr>
      </w:pPr>
      <w:r>
        <w:rPr>
          <w:rFonts w:ascii="Arial" w:hAnsi="Arial" w:cs="Arial"/>
          <w:color w:val="2A2A2A"/>
          <w:sz w:val="20"/>
          <w:szCs w:val="20"/>
          <w:lang w:eastAsia="nl-NL"/>
        </w:rPr>
        <w:t>Welke specifieke leesspelling problemen heeft het kind en</w:t>
      </w:r>
    </w:p>
    <w:p w:rsidRPr="00911989" w:rsidR="00627F85" w:rsidP="00911989" w:rsidRDefault="00627F85" w14:paraId="6C91BAAE" w14:textId="77777777">
      <w:pPr>
        <w:numPr>
          <w:ilvl w:val="0"/>
          <w:numId w:val="7"/>
        </w:numPr>
        <w:spacing w:before="100" w:beforeAutospacing="1" w:after="100" w:afterAutospacing="1" w:line="255" w:lineRule="atLeast"/>
        <w:rPr>
          <w:rFonts w:ascii="Arial" w:hAnsi="Arial" w:cs="Arial"/>
          <w:color w:val="2A2A2A"/>
          <w:sz w:val="20"/>
          <w:szCs w:val="20"/>
          <w:lang w:eastAsia="nl-NL"/>
        </w:rPr>
      </w:pPr>
      <w:r w:rsidRPr="1729289C" w:rsidR="00627F85">
        <w:rPr>
          <w:rFonts w:ascii="Arial" w:hAnsi="Arial" w:cs="Arial"/>
          <w:color w:val="2A2A2A"/>
          <w:sz w:val="20"/>
          <w:szCs w:val="20"/>
          <w:lang w:eastAsia="nl-NL"/>
        </w:rPr>
        <w:t xml:space="preserve">Welke instructie en oefeningen passen het best bij hem? </w:t>
      </w:r>
    </w:p>
    <w:p w:rsidR="1729289C" w:rsidP="1729289C" w:rsidRDefault="1729289C" w14:paraId="754C1E48" w14:textId="317132F9">
      <w:pPr>
        <w:pStyle w:val="Standaard"/>
        <w:spacing w:beforeAutospacing="on" w:afterAutospacing="on" w:line="255" w:lineRule="atLeast"/>
        <w:ind w:left="360"/>
        <w:rPr>
          <w:rFonts w:ascii="Arial" w:hAnsi="Arial" w:cs="Arial"/>
          <w:color w:val="2A2A2A"/>
          <w:sz w:val="20"/>
          <w:szCs w:val="20"/>
          <w:lang w:eastAsia="nl-NL"/>
        </w:rPr>
      </w:pPr>
    </w:p>
    <w:p w:rsidRPr="00EB5C1F" w:rsidR="00627F85" w:rsidP="00911989" w:rsidRDefault="00627F85" w14:paraId="5A69397D" w14:textId="7D4096E1">
      <w:pPr>
        <w:pStyle w:val="Kop2"/>
        <w:rPr>
          <w:rFonts w:ascii="Arial" w:hAnsi="Arial" w:cs="Arial"/>
          <w:color w:val="000080"/>
          <w:sz w:val="20"/>
          <w:szCs w:val="20"/>
        </w:rPr>
      </w:pPr>
      <w:r w:rsidRPr="1729289C" w:rsidR="00627F85">
        <w:rPr>
          <w:rFonts w:ascii="Arial" w:hAnsi="Arial" w:cs="Arial"/>
          <w:color w:val="000080"/>
          <w:sz w:val="20"/>
          <w:szCs w:val="20"/>
        </w:rPr>
        <w:t xml:space="preserve">       </w:t>
      </w:r>
      <w:r w:rsidRPr="1729289C" w:rsidR="00627F85">
        <w:rPr>
          <w:rFonts w:ascii="Arial" w:hAnsi="Arial" w:cs="Arial"/>
          <w:color w:val="000080"/>
          <w:sz w:val="20"/>
          <w:szCs w:val="20"/>
        </w:rPr>
        <w:t xml:space="preserve">Aanpassingen bij het </w:t>
      </w:r>
      <w:r w:rsidRPr="1729289C" w:rsidR="79015489">
        <w:rPr>
          <w:rFonts w:ascii="Arial" w:hAnsi="Arial" w:cs="Arial"/>
          <w:color w:val="000080"/>
          <w:sz w:val="20"/>
          <w:szCs w:val="20"/>
        </w:rPr>
        <w:t>(voorbereidend)</w:t>
      </w:r>
      <w:r w:rsidRPr="1729289C" w:rsidR="00627F85">
        <w:rPr>
          <w:rFonts w:ascii="Arial" w:hAnsi="Arial" w:cs="Arial"/>
          <w:color w:val="000080"/>
          <w:sz w:val="20"/>
          <w:szCs w:val="20"/>
        </w:rPr>
        <w:t>lezen</w:t>
      </w:r>
      <w:bookmarkStart w:name="maatregelen_bij_lezen" w:id="1"/>
      <w:bookmarkEnd w:id="1"/>
    </w:p>
    <w:p w:rsidRPr="00911989" w:rsidR="00627F85" w:rsidP="00911989" w:rsidRDefault="00627F85" w14:paraId="44FAA8CC" w14:textId="77777777">
      <w:pPr>
        <w:pStyle w:val="Normaalweb"/>
        <w:rPr>
          <w:rFonts w:ascii="Arial" w:hAnsi="Arial" w:cs="Arial"/>
          <w:sz w:val="20"/>
          <w:szCs w:val="20"/>
        </w:rPr>
      </w:pPr>
      <w:r w:rsidRPr="1729289C" w:rsidR="00627F85">
        <w:rPr>
          <w:rFonts w:ascii="Arial" w:hAnsi="Arial" w:cs="Arial"/>
          <w:sz w:val="20"/>
          <w:szCs w:val="20"/>
        </w:rPr>
        <w:t xml:space="preserve">       </w:t>
      </w:r>
      <w:r w:rsidRPr="1729289C" w:rsidR="00627F85">
        <w:rPr>
          <w:rFonts w:ascii="Arial" w:hAnsi="Arial" w:cs="Arial"/>
          <w:sz w:val="20"/>
          <w:szCs w:val="20"/>
        </w:rPr>
        <w:t>Mogelijke aanpassingen bij oefeningen en taken waarbij gelezen moet worden:</w:t>
      </w:r>
    </w:p>
    <w:p w:rsidR="0A5558F1" w:rsidP="1729289C" w:rsidRDefault="0A5558F1" w14:paraId="1A086A16" w14:textId="0D6F3E85">
      <w:pPr>
        <w:pStyle w:val="Normaalweb"/>
        <w:rPr>
          <w:rFonts w:ascii="Arial" w:hAnsi="Arial" w:cs="Arial"/>
          <w:sz w:val="20"/>
          <w:szCs w:val="20"/>
        </w:rPr>
      </w:pPr>
      <w:r w:rsidRPr="1B782A74" w:rsidR="0A5558F1">
        <w:rPr>
          <w:rFonts w:ascii="Arial" w:hAnsi="Arial" w:cs="Arial"/>
          <w:sz w:val="20"/>
          <w:szCs w:val="20"/>
        </w:rPr>
        <w:t xml:space="preserve">       Groep </w:t>
      </w:r>
      <w:r w:rsidRPr="1B782A74" w:rsidR="59D08358">
        <w:rPr>
          <w:rFonts w:ascii="Arial" w:hAnsi="Arial" w:cs="Arial"/>
          <w:sz w:val="20"/>
          <w:szCs w:val="20"/>
        </w:rPr>
        <w:t>1-</w:t>
      </w:r>
      <w:r w:rsidRPr="1B782A74" w:rsidR="63BD989A">
        <w:rPr>
          <w:rFonts w:ascii="Arial" w:hAnsi="Arial" w:cs="Arial"/>
          <w:sz w:val="20"/>
          <w:szCs w:val="20"/>
        </w:rPr>
        <w:t>3</w:t>
      </w:r>
    </w:p>
    <w:p w:rsidR="0A5558F1" w:rsidP="1729289C" w:rsidRDefault="0A5558F1" w14:paraId="5EEA1ABE" w14:textId="5D99418D">
      <w:pPr>
        <w:pStyle w:val="Normaalweb"/>
        <w:numPr>
          <w:ilvl w:val="0"/>
          <w:numId w:val="32"/>
        </w:numPr>
        <w:rPr>
          <w:rFonts w:ascii="Arial" w:hAnsi="Arial" w:eastAsia="Arial" w:cs="Arial"/>
          <w:sz w:val="20"/>
          <w:szCs w:val="20"/>
        </w:rPr>
      </w:pPr>
      <w:r w:rsidRPr="1729289C" w:rsidR="0A5558F1">
        <w:rPr>
          <w:rFonts w:ascii="Arial" w:hAnsi="Arial" w:cs="Arial"/>
          <w:sz w:val="20"/>
          <w:szCs w:val="20"/>
        </w:rPr>
        <w:t>Map fonologisch bewustzijn voor de kleuters</w:t>
      </w:r>
    </w:p>
    <w:p w:rsidR="0A5558F1" w:rsidP="1729289C" w:rsidRDefault="0A5558F1" w14:paraId="5278369F" w14:textId="5E2C0957">
      <w:pPr>
        <w:pStyle w:val="Normaalweb"/>
        <w:numPr>
          <w:ilvl w:val="0"/>
          <w:numId w:val="32"/>
        </w:numPr>
        <w:rPr>
          <w:sz w:val="20"/>
          <w:szCs w:val="20"/>
        </w:rPr>
      </w:pPr>
      <w:r w:rsidRPr="194AEC8B" w:rsidR="0A5558F1">
        <w:rPr>
          <w:rFonts w:ascii="Arial" w:hAnsi="Arial" w:cs="Arial"/>
          <w:sz w:val="20"/>
          <w:szCs w:val="20"/>
        </w:rPr>
        <w:t>Map ontluik</w:t>
      </w:r>
      <w:r w:rsidRPr="194AEC8B" w:rsidR="16D813D8">
        <w:rPr>
          <w:rFonts w:ascii="Arial" w:hAnsi="Arial" w:cs="Arial"/>
          <w:sz w:val="20"/>
          <w:szCs w:val="20"/>
        </w:rPr>
        <w:t>ende geletterdheid</w:t>
      </w:r>
    </w:p>
    <w:p w:rsidR="762AE2A2" w:rsidP="194AEC8B" w:rsidRDefault="762AE2A2" w14:paraId="44A49E64" w14:textId="0C2DC82B">
      <w:pPr>
        <w:pStyle w:val="Normaalweb"/>
        <w:numPr>
          <w:ilvl w:val="0"/>
          <w:numId w:val="32"/>
        </w:numPr>
        <w:rPr>
          <w:rFonts w:ascii="Arial" w:hAnsi="Arial" w:eastAsia="Arial" w:cs="Arial"/>
          <w:sz w:val="20"/>
          <w:szCs w:val="20"/>
        </w:rPr>
      </w:pPr>
      <w:r w:rsidRPr="194AEC8B" w:rsidR="762AE2A2">
        <w:rPr>
          <w:rFonts w:ascii="Arial" w:hAnsi="Arial" w:cs="Arial"/>
          <w:sz w:val="20"/>
          <w:szCs w:val="20"/>
        </w:rPr>
        <w:t>Herhaling kleuter ontwikkelingsmateriaal taal</w:t>
      </w:r>
    </w:p>
    <w:p w:rsidR="7CF7C798" w:rsidP="194AEC8B" w:rsidRDefault="7CF7C798" w14:paraId="0808841D" w14:textId="1FAAC3C1">
      <w:pPr>
        <w:pStyle w:val="Normaalweb"/>
        <w:numPr>
          <w:ilvl w:val="0"/>
          <w:numId w:val="32"/>
        </w:numPr>
        <w:rPr>
          <w:sz w:val="20"/>
          <w:szCs w:val="20"/>
        </w:rPr>
      </w:pPr>
      <w:r w:rsidRPr="194AEC8B" w:rsidR="7CF7C798">
        <w:rPr>
          <w:rFonts w:ascii="Arial" w:hAnsi="Arial" w:cs="Arial"/>
          <w:sz w:val="20"/>
          <w:szCs w:val="20"/>
        </w:rPr>
        <w:t xml:space="preserve">Programma Logo 3000 </w:t>
      </w:r>
    </w:p>
    <w:p w:rsidR="16D813D8" w:rsidP="1B782A74" w:rsidRDefault="16D813D8" w14:paraId="04AF6FB4" w14:textId="16EB9FA1">
      <w:pPr>
        <w:pStyle w:val="Normaalweb"/>
        <w:numPr>
          <w:ilvl w:val="0"/>
          <w:numId w:val="32"/>
        </w:numPr>
        <w:rPr>
          <w:sz w:val="20"/>
          <w:szCs w:val="20"/>
        </w:rPr>
      </w:pPr>
      <w:r w:rsidRPr="194AEC8B" w:rsidR="16D813D8">
        <w:rPr>
          <w:rFonts w:ascii="Arial" w:hAnsi="Arial" w:cs="Arial"/>
          <w:sz w:val="20"/>
          <w:szCs w:val="20"/>
        </w:rPr>
        <w:t>Programma Bouw (2020)</w:t>
      </w:r>
      <w:r w:rsidRPr="194AEC8B" w:rsidR="039F0C0B">
        <w:rPr>
          <w:rFonts w:ascii="Arial" w:hAnsi="Arial" w:cs="Arial"/>
          <w:sz w:val="20"/>
          <w:szCs w:val="20"/>
        </w:rPr>
        <w:t xml:space="preserve"> voor groep 1-3 </w:t>
      </w:r>
    </w:p>
    <w:p w:rsidR="6C5402E0" w:rsidP="1B782A74" w:rsidRDefault="6C5402E0" w14:paraId="65CBC971" w14:textId="6296908E">
      <w:pPr>
        <w:pStyle w:val="Normaalweb"/>
        <w:numPr>
          <w:ilvl w:val="0"/>
          <w:numId w:val="32"/>
        </w:numPr>
        <w:rPr>
          <w:sz w:val="20"/>
          <w:szCs w:val="20"/>
        </w:rPr>
      </w:pPr>
      <w:r w:rsidRPr="1B782A74" w:rsidR="6C5402E0">
        <w:rPr>
          <w:rFonts w:ascii="Arial" w:hAnsi="Arial" w:cs="Arial"/>
          <w:sz w:val="20"/>
          <w:szCs w:val="20"/>
        </w:rPr>
        <w:t>Herhaling aanvankelijk leesmateriaal groep 3</w:t>
      </w:r>
    </w:p>
    <w:p w:rsidR="1B782A74" w:rsidP="1B782A74" w:rsidRDefault="1B782A74" w14:paraId="1D07F540" w14:textId="6A345920">
      <w:pPr>
        <w:pStyle w:val="Normaalweb"/>
        <w:rPr>
          <w:rFonts w:ascii="Arial" w:hAnsi="Arial" w:cs="Arial"/>
          <w:sz w:val="20"/>
          <w:szCs w:val="20"/>
        </w:rPr>
      </w:pPr>
    </w:p>
    <w:p w:rsidR="16D813D8" w:rsidP="1B782A74" w:rsidRDefault="16D813D8" w14:paraId="2C82856D" w14:textId="140232D1">
      <w:pPr>
        <w:pStyle w:val="Normaalweb"/>
        <w:rPr>
          <w:rFonts w:ascii="Arial" w:hAnsi="Arial" w:cs="Arial"/>
          <w:sz w:val="20"/>
          <w:szCs w:val="20"/>
        </w:rPr>
      </w:pPr>
      <w:r w:rsidRPr="1B782A74" w:rsidR="16D813D8">
        <w:rPr>
          <w:rFonts w:ascii="Arial" w:hAnsi="Arial" w:cs="Arial"/>
          <w:sz w:val="20"/>
          <w:szCs w:val="20"/>
        </w:rPr>
        <w:t xml:space="preserve">        Groep </w:t>
      </w:r>
      <w:r w:rsidRPr="1B782A74" w:rsidR="28D08EDF">
        <w:rPr>
          <w:rFonts w:ascii="Arial" w:hAnsi="Arial" w:cs="Arial"/>
          <w:sz w:val="20"/>
          <w:szCs w:val="20"/>
        </w:rPr>
        <w:t>4</w:t>
      </w:r>
      <w:r w:rsidRPr="1B782A74" w:rsidR="16D813D8">
        <w:rPr>
          <w:rFonts w:ascii="Arial" w:hAnsi="Arial" w:cs="Arial"/>
          <w:sz w:val="20"/>
          <w:szCs w:val="20"/>
        </w:rPr>
        <w:t>-8</w:t>
      </w:r>
    </w:p>
    <w:p w:rsidRPr="00911989" w:rsidR="00627F85" w:rsidP="00911989" w:rsidRDefault="00627F85" w14:paraId="61538306" w14:textId="77777777">
      <w:pPr>
        <w:numPr>
          <w:ilvl w:val="0"/>
          <w:numId w:val="32"/>
        </w:numPr>
        <w:spacing w:before="100" w:beforeAutospacing="1" w:after="100" w:afterAutospacing="1" w:line="240" w:lineRule="auto"/>
        <w:rPr>
          <w:rFonts w:ascii="Arial" w:hAnsi="Arial" w:cs="Arial"/>
          <w:sz w:val="20"/>
          <w:szCs w:val="20"/>
        </w:rPr>
      </w:pPr>
      <w:r w:rsidRPr="00911989">
        <w:rPr>
          <w:rFonts w:ascii="Arial" w:hAnsi="Arial" w:cs="Arial"/>
          <w:sz w:val="20"/>
          <w:szCs w:val="20"/>
        </w:rPr>
        <w:t>Boeken lezen die qua inhoud aansluiten bij de leeftijd en interesses van de leerling, maar die qua technisch niveau vereenvoudigd zijn </w:t>
      </w:r>
    </w:p>
    <w:p w:rsidRPr="00911989" w:rsidR="00627F85" w:rsidP="00911989" w:rsidRDefault="00627F85" w14:paraId="3FAC47F5" w14:textId="77777777">
      <w:pPr>
        <w:numPr>
          <w:ilvl w:val="0"/>
          <w:numId w:val="32"/>
        </w:numPr>
        <w:spacing w:before="100" w:beforeAutospacing="1" w:after="100" w:afterAutospacing="1" w:line="240" w:lineRule="auto"/>
        <w:rPr>
          <w:rFonts w:ascii="Arial" w:hAnsi="Arial" w:cs="Arial"/>
          <w:sz w:val="20"/>
          <w:szCs w:val="20"/>
        </w:rPr>
      </w:pPr>
      <w:r w:rsidRPr="00911989">
        <w:rPr>
          <w:rFonts w:ascii="Arial" w:hAnsi="Arial" w:cs="Arial"/>
          <w:sz w:val="20"/>
          <w:szCs w:val="20"/>
        </w:rPr>
        <w:t>De luisterversie gebruiken van kinderboeken waarin de leerling geïnteresseerd is </w:t>
      </w:r>
    </w:p>
    <w:p w:rsidRPr="00911989" w:rsidR="00627F85" w:rsidP="00911989" w:rsidRDefault="00627F85" w14:paraId="20374C82" w14:textId="77777777">
      <w:pPr>
        <w:numPr>
          <w:ilvl w:val="0"/>
          <w:numId w:val="32"/>
        </w:numPr>
        <w:spacing w:before="100" w:beforeAutospacing="1" w:after="100" w:afterAutospacing="1" w:line="240" w:lineRule="auto"/>
        <w:rPr>
          <w:rFonts w:ascii="Arial" w:hAnsi="Arial" w:cs="Arial"/>
          <w:sz w:val="20"/>
          <w:szCs w:val="20"/>
        </w:rPr>
      </w:pPr>
      <w:r w:rsidRPr="00911989">
        <w:rPr>
          <w:rFonts w:ascii="Arial" w:hAnsi="Arial" w:cs="Arial"/>
          <w:sz w:val="20"/>
          <w:szCs w:val="20"/>
        </w:rPr>
        <w:t>Leerlingen met een dyslexieverklaring mogen in de klas gebruikmaken van een daisyspeler¹</w:t>
      </w:r>
    </w:p>
    <w:p w:rsidRPr="00911989" w:rsidR="00627F85" w:rsidP="00911989" w:rsidRDefault="00627F85" w14:paraId="03D69713" w14:textId="77777777">
      <w:pPr>
        <w:numPr>
          <w:ilvl w:val="0"/>
          <w:numId w:val="32"/>
        </w:numPr>
        <w:spacing w:before="100" w:beforeAutospacing="1" w:after="100" w:afterAutospacing="1" w:line="240" w:lineRule="auto"/>
        <w:rPr>
          <w:rFonts w:ascii="Arial" w:hAnsi="Arial" w:cs="Arial"/>
          <w:sz w:val="20"/>
          <w:szCs w:val="20"/>
        </w:rPr>
      </w:pPr>
      <w:r w:rsidRPr="00911989">
        <w:rPr>
          <w:rFonts w:ascii="Arial" w:hAnsi="Arial" w:cs="Arial"/>
          <w:sz w:val="20"/>
          <w:szCs w:val="20"/>
        </w:rPr>
        <w:t>De leerling extra leestijd geven bij bijvoorbeeld zaakvakteksten</w:t>
      </w:r>
    </w:p>
    <w:p w:rsidRPr="00911989" w:rsidR="00627F85" w:rsidP="00911989" w:rsidRDefault="00627F85" w14:paraId="4C692E47" w14:textId="77777777">
      <w:pPr>
        <w:numPr>
          <w:ilvl w:val="0"/>
          <w:numId w:val="32"/>
        </w:numPr>
        <w:spacing w:before="100" w:beforeAutospacing="1" w:after="100" w:afterAutospacing="1" w:line="240" w:lineRule="auto"/>
        <w:rPr>
          <w:rFonts w:ascii="Arial" w:hAnsi="Arial" w:cs="Arial"/>
          <w:sz w:val="20"/>
          <w:szCs w:val="20"/>
        </w:rPr>
      </w:pPr>
      <w:r w:rsidRPr="00911989">
        <w:rPr>
          <w:rFonts w:ascii="Arial" w:hAnsi="Arial" w:cs="Arial"/>
          <w:sz w:val="20"/>
          <w:szCs w:val="20"/>
        </w:rPr>
        <w:t>De leestaken voor zaakvakken verlichten, bijvoorbeeld minder pagina's of laten lezen of teksten van een makkelijker technisch niveau </w:t>
      </w:r>
    </w:p>
    <w:p w:rsidRPr="00911989" w:rsidR="00627F85" w:rsidP="00911989" w:rsidRDefault="00627F85" w14:paraId="5C06A9D6" w14:textId="77777777">
      <w:pPr>
        <w:numPr>
          <w:ilvl w:val="0"/>
          <w:numId w:val="32"/>
        </w:numPr>
        <w:spacing w:before="100" w:beforeAutospacing="1" w:after="100" w:afterAutospacing="1" w:line="240" w:lineRule="auto"/>
        <w:rPr>
          <w:rFonts w:ascii="Arial" w:hAnsi="Arial" w:cs="Arial"/>
          <w:sz w:val="20"/>
          <w:szCs w:val="20"/>
        </w:rPr>
      </w:pPr>
      <w:r w:rsidRPr="00911989">
        <w:rPr>
          <w:rFonts w:ascii="Arial" w:hAnsi="Arial" w:cs="Arial"/>
          <w:sz w:val="20"/>
          <w:szCs w:val="20"/>
        </w:rPr>
        <w:t>Verwerkingsopdrachten op band of (</w:t>
      </w:r>
      <w:proofErr w:type="spellStart"/>
      <w:r w:rsidRPr="00911989">
        <w:rPr>
          <w:rFonts w:ascii="Arial" w:hAnsi="Arial" w:cs="Arial"/>
          <w:sz w:val="20"/>
          <w:szCs w:val="20"/>
        </w:rPr>
        <w:t>daisy</w:t>
      </w:r>
      <w:proofErr w:type="spellEnd"/>
      <w:r w:rsidRPr="00911989">
        <w:rPr>
          <w:rFonts w:ascii="Arial" w:hAnsi="Arial" w:cs="Arial"/>
          <w:sz w:val="20"/>
          <w:szCs w:val="20"/>
        </w:rPr>
        <w:t>)-cd beschikbaar stellen</w:t>
      </w:r>
    </w:p>
    <w:p w:rsidRPr="00911989" w:rsidR="00627F85" w:rsidP="00911989" w:rsidRDefault="00627F85" w14:paraId="20BB412E" w14:textId="77777777">
      <w:pPr>
        <w:numPr>
          <w:ilvl w:val="0"/>
          <w:numId w:val="32"/>
        </w:numPr>
        <w:spacing w:before="100" w:beforeAutospacing="1" w:after="100" w:afterAutospacing="1" w:line="240" w:lineRule="auto"/>
        <w:rPr>
          <w:rFonts w:ascii="Arial" w:hAnsi="Arial" w:cs="Arial"/>
          <w:sz w:val="20"/>
          <w:szCs w:val="20"/>
        </w:rPr>
      </w:pPr>
      <w:r w:rsidRPr="00911989">
        <w:rPr>
          <w:rFonts w:ascii="Arial" w:hAnsi="Arial" w:cs="Arial"/>
          <w:sz w:val="20"/>
          <w:szCs w:val="20"/>
        </w:rPr>
        <w:t>Toetsen voor begrijpend lezen en de entree- en eindtoets op cd beschikbaar stellen</w:t>
      </w:r>
    </w:p>
    <w:p w:rsidRPr="00911989" w:rsidR="00627F85" w:rsidP="00911989" w:rsidRDefault="00627F85" w14:paraId="404481DD" w14:textId="77777777">
      <w:pPr>
        <w:numPr>
          <w:ilvl w:val="0"/>
          <w:numId w:val="32"/>
        </w:numPr>
        <w:spacing w:before="100" w:beforeAutospacing="1" w:after="100" w:afterAutospacing="1" w:line="240" w:lineRule="auto"/>
        <w:rPr>
          <w:rFonts w:ascii="Arial" w:hAnsi="Arial" w:cs="Arial"/>
          <w:sz w:val="20"/>
          <w:szCs w:val="20"/>
        </w:rPr>
      </w:pPr>
      <w:r w:rsidRPr="00911989">
        <w:rPr>
          <w:rFonts w:ascii="Arial" w:hAnsi="Arial" w:cs="Arial"/>
          <w:sz w:val="20"/>
          <w:szCs w:val="20"/>
        </w:rPr>
        <w:t>Meer wit tussen de letters en de regels in teksten voor kinderen met dyslexie</w:t>
      </w:r>
    </w:p>
    <w:p w:rsidRPr="00787835" w:rsidR="00627F85" w:rsidP="1729289C" w:rsidRDefault="00627F85" w14:paraId="3EEA8514" w14:textId="702F3862">
      <w:pPr>
        <w:numPr>
          <w:ilvl w:val="0"/>
          <w:numId w:val="32"/>
        </w:numPr>
        <w:spacing w:before="100" w:beforeAutospacing="on" w:after="100" w:afterAutospacing="on" w:line="240" w:lineRule="auto"/>
        <w:rPr>
          <w:rFonts w:ascii="Arial" w:hAnsi="Arial" w:cs="Arial"/>
          <w:sz w:val="20"/>
          <w:szCs w:val="20"/>
        </w:rPr>
      </w:pPr>
      <w:r w:rsidR="00627F85">
        <w:rPr/>
        <w:t>Er zijn speciale lettertypen ontwikkeld voor mensen met dyslexie. De werkzaamheid is niet bewezen maar het loont de moeite om uit te zoeken of uw kind er baat bij heeft. Lees meer:</w:t>
      </w:r>
    </w:p>
    <w:p w:rsidRPr="00787835" w:rsidR="00627F85" w:rsidP="194AEC8B" w:rsidRDefault="00627F85" w14:paraId="09E9D3A9" w14:textId="77AA3D44">
      <w:pPr>
        <w:numPr>
          <w:ilvl w:val="0"/>
          <w:numId w:val="32"/>
        </w:numPr>
        <w:spacing w:before="100" w:beforeAutospacing="on" w:after="100" w:afterAutospacing="on" w:line="240" w:lineRule="auto"/>
        <w:rPr>
          <w:color w:val="000000" w:themeColor="text1" w:themeTint="FF" w:themeShade="FF"/>
          <w:sz w:val="20"/>
          <w:szCs w:val="20"/>
        </w:rPr>
      </w:pPr>
      <w:r w:rsidRPr="194AEC8B" w:rsidR="00627F85">
        <w:rPr>
          <w:b w:val="0"/>
          <w:bCs w:val="0"/>
          <w:color w:val="auto"/>
        </w:rPr>
        <w:t xml:space="preserve"> </w:t>
      </w:r>
      <w:hyperlink r:id="R23ddb8bba9594e72">
        <w:r w:rsidRPr="194AEC8B" w:rsidR="00627F85">
          <w:rPr>
            <w:rStyle w:val="Hyperlink"/>
            <w:rFonts w:ascii="Arial" w:hAnsi="Arial" w:cs="Arial"/>
            <w:b w:val="0"/>
            <w:bCs w:val="0"/>
            <w:color w:val="auto"/>
            <w:sz w:val="20"/>
            <w:szCs w:val="20"/>
            <w:u w:val="none"/>
          </w:rPr>
          <w:t xml:space="preserve">Lettertypen </w:t>
        </w:r>
        <w:r w:rsidRPr="194AEC8B" w:rsidR="11AB11F8">
          <w:rPr>
            <w:rStyle w:val="Hyperlink"/>
            <w:rFonts w:ascii="Arial" w:hAnsi="Arial" w:cs="Arial"/>
            <w:b w:val="0"/>
            <w:bCs w:val="0"/>
            <w:color w:val="auto"/>
            <w:sz w:val="20"/>
            <w:szCs w:val="20"/>
            <w:u w:val="none"/>
          </w:rPr>
          <w:t xml:space="preserve">speciaal </w:t>
        </w:r>
        <w:r w:rsidRPr="194AEC8B" w:rsidR="00627F85">
          <w:rPr>
            <w:rStyle w:val="Hyperlink"/>
            <w:rFonts w:ascii="Arial" w:hAnsi="Arial" w:cs="Arial"/>
            <w:b w:val="0"/>
            <w:bCs w:val="0"/>
            <w:color w:val="auto"/>
            <w:sz w:val="20"/>
            <w:szCs w:val="20"/>
            <w:u w:val="none"/>
          </w:rPr>
          <w:t>voor dyslexie</w:t>
        </w:r>
      </w:hyperlink>
    </w:p>
    <w:p w:rsidR="1729289C" w:rsidP="1729289C" w:rsidRDefault="1729289C" w14:paraId="31354404" w14:textId="349E8DCE">
      <w:pPr>
        <w:pStyle w:val="Standaard"/>
        <w:spacing w:beforeAutospacing="on" w:afterAutospacing="on" w:line="240" w:lineRule="auto"/>
        <w:ind w:left="360"/>
        <w:rPr>
          <w:rFonts w:ascii="Arial" w:hAnsi="Arial" w:cs="Arial"/>
          <w:sz w:val="20"/>
          <w:szCs w:val="20"/>
        </w:rPr>
      </w:pPr>
    </w:p>
    <w:p w:rsidRPr="00EB5C1F" w:rsidR="00627F85" w:rsidP="00911989" w:rsidRDefault="00627F85" w14:paraId="0AC6D38E" w14:textId="77777777">
      <w:pPr>
        <w:pStyle w:val="Kop2"/>
        <w:rPr>
          <w:rFonts w:ascii="Arial" w:hAnsi="Arial" w:cs="Arial"/>
          <w:color w:val="000080"/>
          <w:sz w:val="20"/>
          <w:szCs w:val="20"/>
        </w:rPr>
      </w:pPr>
      <w:r>
        <w:rPr>
          <w:rFonts w:ascii="Arial" w:hAnsi="Arial" w:cs="Arial"/>
          <w:color w:val="000080"/>
          <w:sz w:val="20"/>
          <w:szCs w:val="20"/>
        </w:rPr>
        <w:lastRenderedPageBreak/>
        <w:t xml:space="preserve">             </w:t>
      </w:r>
      <w:r w:rsidRPr="00EB5C1F">
        <w:rPr>
          <w:rFonts w:ascii="Arial" w:hAnsi="Arial" w:cs="Arial"/>
          <w:color w:val="000080"/>
          <w:sz w:val="20"/>
          <w:szCs w:val="20"/>
        </w:rPr>
        <w:t>Aanpassingen bij het schrijven</w:t>
      </w:r>
      <w:bookmarkStart w:name="maatregelen_bij_spellen" w:id="2"/>
      <w:bookmarkEnd w:id="2"/>
    </w:p>
    <w:p w:rsidRPr="00911989" w:rsidR="00627F85" w:rsidP="00911989" w:rsidRDefault="00627F85" w14:paraId="24F5B028" w14:textId="77777777">
      <w:pPr>
        <w:pStyle w:val="Normaalweb"/>
        <w:rPr>
          <w:rFonts w:ascii="Arial" w:hAnsi="Arial" w:cs="Arial"/>
          <w:sz w:val="20"/>
          <w:szCs w:val="20"/>
        </w:rPr>
      </w:pPr>
      <w:r>
        <w:rPr>
          <w:rFonts w:ascii="Arial" w:hAnsi="Arial" w:cs="Arial"/>
          <w:sz w:val="20"/>
          <w:szCs w:val="20"/>
        </w:rPr>
        <w:t xml:space="preserve">             </w:t>
      </w:r>
      <w:r w:rsidRPr="00911989">
        <w:rPr>
          <w:rFonts w:ascii="Arial" w:hAnsi="Arial" w:cs="Arial"/>
          <w:sz w:val="20"/>
          <w:szCs w:val="20"/>
        </w:rPr>
        <w:t>Mogelijke aanpassingen bij oefeningen en taken waarbij geschreven moet worden:</w:t>
      </w:r>
    </w:p>
    <w:p w:rsidRPr="00911989" w:rsidR="00627F85" w:rsidP="00911989" w:rsidRDefault="00627F85" w14:paraId="7A8A01C4" w14:textId="77777777">
      <w:pPr>
        <w:numPr>
          <w:ilvl w:val="0"/>
          <w:numId w:val="33"/>
        </w:numPr>
        <w:spacing w:before="100" w:beforeAutospacing="1" w:after="100" w:afterAutospacing="1" w:line="240" w:lineRule="auto"/>
        <w:rPr>
          <w:rFonts w:ascii="Arial" w:hAnsi="Arial" w:cs="Arial"/>
          <w:sz w:val="20"/>
          <w:szCs w:val="20"/>
        </w:rPr>
      </w:pPr>
      <w:r w:rsidRPr="00911989">
        <w:rPr>
          <w:rFonts w:ascii="Arial" w:hAnsi="Arial" w:cs="Arial"/>
          <w:sz w:val="20"/>
          <w:szCs w:val="20"/>
        </w:rPr>
        <w:t>Extra hulp in de klas geven bij het schrijven van verhalen, verslagen en werkstukken</w:t>
      </w:r>
    </w:p>
    <w:p w:rsidRPr="00911989" w:rsidR="00627F85" w:rsidP="00911989" w:rsidRDefault="00627F85" w14:paraId="21348564" w14:textId="77777777">
      <w:pPr>
        <w:numPr>
          <w:ilvl w:val="0"/>
          <w:numId w:val="33"/>
        </w:numPr>
        <w:spacing w:before="100" w:beforeAutospacing="1" w:after="100" w:afterAutospacing="1" w:line="240" w:lineRule="auto"/>
        <w:rPr>
          <w:rFonts w:ascii="Arial" w:hAnsi="Arial" w:cs="Arial"/>
          <w:sz w:val="20"/>
          <w:szCs w:val="20"/>
        </w:rPr>
      </w:pPr>
      <w:r w:rsidRPr="00911989">
        <w:rPr>
          <w:rFonts w:ascii="Arial" w:hAnsi="Arial" w:cs="Arial"/>
          <w:sz w:val="20"/>
          <w:szCs w:val="20"/>
        </w:rPr>
        <w:t>Het werk van de leerling door een klasgenoot laten corrigeren</w:t>
      </w:r>
    </w:p>
    <w:p w:rsidRPr="00911989" w:rsidR="00627F85" w:rsidP="00911989" w:rsidRDefault="00627F85" w14:paraId="7F2EB65C" w14:textId="77777777">
      <w:pPr>
        <w:numPr>
          <w:ilvl w:val="0"/>
          <w:numId w:val="33"/>
        </w:numPr>
        <w:spacing w:before="100" w:beforeAutospacing="1" w:after="100" w:afterAutospacing="1" w:line="240" w:lineRule="auto"/>
        <w:rPr>
          <w:rFonts w:ascii="Arial" w:hAnsi="Arial" w:cs="Arial"/>
          <w:sz w:val="20"/>
          <w:szCs w:val="20"/>
        </w:rPr>
      </w:pPr>
      <w:r w:rsidRPr="00911989">
        <w:rPr>
          <w:rFonts w:ascii="Arial" w:hAnsi="Arial" w:cs="Arial"/>
          <w:sz w:val="20"/>
          <w:szCs w:val="20"/>
        </w:rPr>
        <w:t>Spellingfouten zoveel mogelijk negeren, onder voorwaarde dat de leerling woorden waarvan hij de spelling niet kent zoveel mogelijk klankzuiver schrijft</w:t>
      </w:r>
    </w:p>
    <w:p w:rsidRPr="00911989" w:rsidR="00627F85" w:rsidP="00911989" w:rsidRDefault="00627F85" w14:paraId="4A572EEC" w14:textId="77777777">
      <w:pPr>
        <w:numPr>
          <w:ilvl w:val="0"/>
          <w:numId w:val="33"/>
        </w:numPr>
        <w:spacing w:before="100" w:beforeAutospacing="1" w:after="100" w:afterAutospacing="1" w:line="240" w:lineRule="auto"/>
        <w:rPr>
          <w:rFonts w:ascii="Arial" w:hAnsi="Arial" w:cs="Arial"/>
          <w:sz w:val="20"/>
          <w:szCs w:val="20"/>
        </w:rPr>
      </w:pPr>
      <w:r w:rsidRPr="00911989">
        <w:rPr>
          <w:rFonts w:ascii="Arial" w:hAnsi="Arial" w:cs="Arial"/>
          <w:sz w:val="20"/>
          <w:szCs w:val="20"/>
        </w:rPr>
        <w:t>Een gedifferentieerde beoordeling van dictees (bijvoorbeeld alleen fouten met een bepaalde spellingregel meetellen)</w:t>
      </w:r>
    </w:p>
    <w:p w:rsidRPr="00911989" w:rsidR="00627F85" w:rsidP="00911989" w:rsidRDefault="00627F85" w14:paraId="0141EEC0" w14:textId="77777777">
      <w:pPr>
        <w:numPr>
          <w:ilvl w:val="0"/>
          <w:numId w:val="33"/>
        </w:numPr>
        <w:spacing w:before="100" w:beforeAutospacing="1" w:after="100" w:afterAutospacing="1" w:line="240" w:lineRule="auto"/>
        <w:rPr>
          <w:rFonts w:ascii="Arial" w:hAnsi="Arial" w:cs="Arial"/>
          <w:sz w:val="20"/>
          <w:szCs w:val="20"/>
        </w:rPr>
      </w:pPr>
      <w:r w:rsidRPr="00911989">
        <w:rPr>
          <w:rFonts w:ascii="Arial" w:hAnsi="Arial" w:cs="Arial"/>
          <w:sz w:val="20"/>
          <w:szCs w:val="20"/>
        </w:rPr>
        <w:t>De schrijftaak verlichten (minder pagina's)</w:t>
      </w:r>
    </w:p>
    <w:p w:rsidRPr="00911989" w:rsidR="00627F85" w:rsidP="194AEC8B" w:rsidRDefault="00627F85" w14:paraId="14CAC409" w14:textId="22756194">
      <w:pPr>
        <w:numPr>
          <w:ilvl w:val="0"/>
          <w:numId w:val="33"/>
        </w:numPr>
        <w:spacing w:before="100" w:beforeAutospacing="on" w:after="100" w:afterAutospacing="on" w:line="240" w:lineRule="auto"/>
        <w:rPr>
          <w:rFonts w:ascii="Arial" w:hAnsi="Arial" w:cs="Arial"/>
          <w:sz w:val="20"/>
          <w:szCs w:val="20"/>
        </w:rPr>
      </w:pPr>
      <w:r w:rsidRPr="194AEC8B" w:rsidR="00627F85">
        <w:rPr>
          <w:rFonts w:ascii="Arial" w:hAnsi="Arial" w:cs="Arial"/>
          <w:sz w:val="20"/>
          <w:szCs w:val="20"/>
        </w:rPr>
        <w:t>Het aantal oefeningen</w:t>
      </w:r>
      <w:r w:rsidRPr="194AEC8B" w:rsidR="42170E1A">
        <w:rPr>
          <w:rFonts w:ascii="Arial" w:hAnsi="Arial" w:cs="Arial"/>
          <w:sz w:val="20"/>
          <w:szCs w:val="20"/>
        </w:rPr>
        <w:t xml:space="preserve"> te</w:t>
      </w:r>
      <w:r w:rsidRPr="194AEC8B" w:rsidR="00627F85">
        <w:rPr>
          <w:rFonts w:ascii="Arial" w:hAnsi="Arial" w:cs="Arial"/>
          <w:sz w:val="20"/>
          <w:szCs w:val="20"/>
        </w:rPr>
        <w:t xml:space="preserve"> beperken (ook minder oefeningen als huiswerk meegeven)</w:t>
      </w:r>
    </w:p>
    <w:p w:rsidRPr="00911989" w:rsidR="00627F85" w:rsidP="00911989" w:rsidRDefault="00627F85" w14:paraId="7D4E4B8F" w14:textId="77777777">
      <w:pPr>
        <w:numPr>
          <w:ilvl w:val="0"/>
          <w:numId w:val="33"/>
        </w:numPr>
        <w:spacing w:before="100" w:beforeAutospacing="1" w:after="100" w:afterAutospacing="1" w:line="240" w:lineRule="auto"/>
        <w:rPr>
          <w:rFonts w:ascii="Arial" w:hAnsi="Arial" w:cs="Arial"/>
          <w:sz w:val="20"/>
          <w:szCs w:val="20"/>
        </w:rPr>
      </w:pPr>
      <w:r w:rsidRPr="00911989">
        <w:rPr>
          <w:rFonts w:ascii="Arial" w:hAnsi="Arial" w:cs="Arial"/>
          <w:sz w:val="20"/>
          <w:szCs w:val="20"/>
        </w:rPr>
        <w:t>Extra tijd geven voor schrijftaken</w:t>
      </w:r>
    </w:p>
    <w:p w:rsidRPr="00911989" w:rsidR="00627F85" w:rsidP="00911989" w:rsidRDefault="00627F85" w14:paraId="6FD4D679" w14:textId="77777777">
      <w:pPr>
        <w:numPr>
          <w:ilvl w:val="0"/>
          <w:numId w:val="33"/>
        </w:numPr>
        <w:spacing w:before="100" w:beforeAutospacing="1" w:after="100" w:afterAutospacing="1" w:line="240" w:lineRule="auto"/>
        <w:rPr>
          <w:rFonts w:ascii="Arial" w:hAnsi="Arial" w:cs="Arial"/>
          <w:sz w:val="20"/>
          <w:szCs w:val="20"/>
        </w:rPr>
      </w:pPr>
      <w:r w:rsidRPr="00911989">
        <w:rPr>
          <w:rFonts w:ascii="Arial" w:hAnsi="Arial" w:cs="Arial"/>
          <w:sz w:val="20"/>
          <w:szCs w:val="20"/>
        </w:rPr>
        <w:t>Gebruik laten maken van hulpmiddelen zoals een woordenboek, regelkaart en tekstverwerker met spellingcontrole </w:t>
      </w:r>
    </w:p>
    <w:p w:rsidRPr="00911989" w:rsidR="00627F85" w:rsidP="00911989" w:rsidRDefault="00627F85" w14:paraId="4CC8EEFC" w14:textId="77777777">
      <w:pPr>
        <w:numPr>
          <w:ilvl w:val="0"/>
          <w:numId w:val="33"/>
        </w:numPr>
        <w:spacing w:before="100" w:beforeAutospacing="1" w:after="100" w:afterAutospacing="1" w:line="240" w:lineRule="auto"/>
        <w:rPr>
          <w:rFonts w:ascii="Arial" w:hAnsi="Arial" w:cs="Arial"/>
          <w:sz w:val="20"/>
          <w:szCs w:val="20"/>
        </w:rPr>
      </w:pPr>
      <w:r w:rsidRPr="00911989">
        <w:rPr>
          <w:rFonts w:ascii="Arial" w:hAnsi="Arial" w:cs="Arial"/>
          <w:sz w:val="20"/>
          <w:szCs w:val="20"/>
        </w:rPr>
        <w:t>Waar mogelijk mondeling overhoren in plaats van schriftelijk, bijvoorbeeld bij topografie</w:t>
      </w:r>
    </w:p>
    <w:p w:rsidR="00627F85" w:rsidP="1B782A74" w:rsidRDefault="00627F85" w14:paraId="654823B9" w14:textId="68E8A5BE">
      <w:pPr>
        <w:numPr>
          <w:ilvl w:val="0"/>
          <w:numId w:val="33"/>
        </w:numPr>
        <w:spacing w:beforeAutospacing="on" w:afterAutospacing="on" w:line="240" w:lineRule="auto"/>
        <w:rPr>
          <w:rFonts w:ascii="Arial" w:hAnsi="Arial" w:cs="Arial"/>
          <w:sz w:val="20"/>
          <w:szCs w:val="20"/>
        </w:rPr>
      </w:pPr>
      <w:r w:rsidRPr="194AEC8B" w:rsidR="00627F85">
        <w:rPr>
          <w:rFonts w:ascii="Arial" w:hAnsi="Arial" w:cs="Arial"/>
          <w:sz w:val="20"/>
          <w:szCs w:val="20"/>
        </w:rPr>
        <w:t xml:space="preserve">Geen dictees laten maken waarbij van </w:t>
      </w:r>
      <w:r w:rsidRPr="194AEC8B" w:rsidR="00627F85">
        <w:rPr>
          <w:rFonts w:ascii="Arial" w:hAnsi="Arial" w:cs="Arial"/>
          <w:sz w:val="20"/>
          <w:szCs w:val="20"/>
        </w:rPr>
        <w:t>tevoren</w:t>
      </w:r>
      <w:r w:rsidRPr="194AEC8B" w:rsidR="00627F85">
        <w:rPr>
          <w:rFonts w:ascii="Arial" w:hAnsi="Arial" w:cs="Arial"/>
          <w:sz w:val="20"/>
          <w:szCs w:val="20"/>
        </w:rPr>
        <w:t xml:space="preserve"> al vaststaat dat de leerling veel fouten gaat maken. Eventueel krijgt de leerling daarvoor in de plaats een dictee dat is afgestemd op zijn niveau.</w:t>
      </w:r>
    </w:p>
    <w:p w:rsidR="1729289C" w:rsidP="1729289C" w:rsidRDefault="1729289C" w14:paraId="543D470C" w14:textId="65315751">
      <w:pPr>
        <w:pStyle w:val="Standaard"/>
        <w:spacing w:beforeAutospacing="on" w:afterAutospacing="on" w:line="240" w:lineRule="auto"/>
        <w:ind w:firstLine="708"/>
        <w:rPr>
          <w:rFonts w:ascii="Arial" w:hAnsi="Arial" w:cs="Arial"/>
          <w:b w:val="1"/>
          <w:bCs w:val="1"/>
          <w:color w:val="1F497D" w:themeColor="text2" w:themeTint="FF" w:themeShade="FF"/>
          <w:sz w:val="20"/>
          <w:szCs w:val="20"/>
        </w:rPr>
      </w:pPr>
    </w:p>
    <w:p w:rsidR="1729289C" w:rsidP="1729289C" w:rsidRDefault="1729289C" w14:paraId="7065A834" w14:textId="14108BA6">
      <w:pPr>
        <w:pStyle w:val="Standaard"/>
        <w:spacing w:beforeAutospacing="on" w:afterAutospacing="on" w:line="240" w:lineRule="auto"/>
        <w:ind w:firstLine="708"/>
        <w:rPr>
          <w:rFonts w:ascii="Arial" w:hAnsi="Arial" w:cs="Arial"/>
          <w:b w:val="1"/>
          <w:bCs w:val="1"/>
          <w:color w:val="1F497D" w:themeColor="text2" w:themeTint="FF" w:themeShade="FF"/>
          <w:sz w:val="20"/>
          <w:szCs w:val="20"/>
        </w:rPr>
      </w:pPr>
    </w:p>
    <w:p w:rsidRPr="00A854FB" w:rsidR="00627F85" w:rsidP="006566C2" w:rsidRDefault="00627F85" w14:paraId="24084503" w14:textId="77777777">
      <w:pPr>
        <w:spacing w:before="100" w:beforeAutospacing="1" w:after="100" w:afterAutospacing="1" w:line="270" w:lineRule="atLeast"/>
        <w:outlineLvl w:val="1"/>
        <w:rPr>
          <w:rFonts w:ascii="Arial" w:hAnsi="Arial" w:cs="Arial"/>
          <w:b/>
          <w:bCs/>
          <w:color w:val="000080"/>
          <w:sz w:val="20"/>
          <w:szCs w:val="20"/>
          <w:lang w:eastAsia="nl-NL"/>
        </w:rPr>
      </w:pPr>
      <w:r>
        <w:rPr>
          <w:rFonts w:ascii="Arial" w:hAnsi="Arial" w:cs="Arial"/>
          <w:b/>
          <w:color w:val="000080"/>
          <w:lang w:eastAsia="nl-NL"/>
        </w:rPr>
        <w:t xml:space="preserve">            </w:t>
      </w:r>
      <w:r w:rsidRPr="00A854FB">
        <w:rPr>
          <w:rFonts w:ascii="Arial" w:hAnsi="Arial" w:cs="Arial"/>
          <w:b/>
          <w:color w:val="000080"/>
          <w:sz w:val="20"/>
          <w:szCs w:val="20"/>
          <w:lang w:eastAsia="nl-NL"/>
        </w:rPr>
        <w:t>Overige t</w:t>
      </w:r>
      <w:r w:rsidRPr="00A854FB">
        <w:rPr>
          <w:rFonts w:ascii="Arial" w:hAnsi="Arial" w:cs="Arial"/>
          <w:b/>
          <w:bCs/>
          <w:color w:val="000080"/>
          <w:sz w:val="20"/>
          <w:szCs w:val="20"/>
          <w:lang w:eastAsia="nl-NL"/>
        </w:rPr>
        <w:t>ips voor de leerkracht</w:t>
      </w:r>
    </w:p>
    <w:p w:rsidRPr="006566C2" w:rsidR="00627F85" w:rsidP="006566C2" w:rsidRDefault="00627F85" w14:paraId="3EB6DCCF" w14:textId="77777777">
      <w:pPr>
        <w:numPr>
          <w:ilvl w:val="0"/>
          <w:numId w:val="8"/>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Geef extra tijd bij klassikaal werk en zet de leerling eventueel in een apart kamertje.</w:t>
      </w:r>
    </w:p>
    <w:p w:rsidRPr="006566C2" w:rsidR="00627F85" w:rsidP="006566C2" w:rsidRDefault="00627F85" w14:paraId="0BFE7D95" w14:textId="77777777">
      <w:pPr>
        <w:numPr>
          <w:ilvl w:val="0"/>
          <w:numId w:val="8"/>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Houd er rekening mee dat het kind langzaam reageert op klassikaal gestelde vragen.</w:t>
      </w:r>
    </w:p>
    <w:p w:rsidRPr="006566C2" w:rsidR="00627F85" w:rsidP="006566C2" w:rsidRDefault="00627F85" w14:paraId="63134938" w14:textId="77777777">
      <w:pPr>
        <w:numPr>
          <w:ilvl w:val="0"/>
          <w:numId w:val="8"/>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Maak het bord niet te snel schoon, maar controleer of de leerling de aantekeningen heeft opgeschreven.</w:t>
      </w:r>
    </w:p>
    <w:p w:rsidRPr="006566C2" w:rsidR="00627F85" w:rsidP="006566C2" w:rsidRDefault="00627F85" w14:paraId="6960CD0B" w14:textId="77777777">
      <w:pPr>
        <w:numPr>
          <w:ilvl w:val="0"/>
          <w:numId w:val="8"/>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Laat de aantekeningen kopiëren voor deze leerling.</w:t>
      </w:r>
    </w:p>
    <w:p w:rsidRPr="006566C2" w:rsidR="00627F85" w:rsidP="006566C2" w:rsidRDefault="00627F85" w14:paraId="1F8FAB25" w14:textId="77777777">
      <w:pPr>
        <w:numPr>
          <w:ilvl w:val="0"/>
          <w:numId w:val="8"/>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Dyslectische leerlingen zijn vaak gevoelig voor storingen en rommeligheid. Daarom is het goed om hen vooraan in de klas te zetten, zodat ze weinig afleiding hebben.</w:t>
      </w:r>
    </w:p>
    <w:p w:rsidRPr="006566C2" w:rsidR="00627F85" w:rsidP="006566C2" w:rsidRDefault="00627F85" w14:paraId="1B987B6B" w14:textId="77777777">
      <w:pPr>
        <w:numPr>
          <w:ilvl w:val="0"/>
          <w:numId w:val="8"/>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Dyslectische leerlingen hebben vaak moeite met meerkeuzevragen. Probeer dit zoveel mogelijk te vermijden.</w:t>
      </w:r>
    </w:p>
    <w:p w:rsidRPr="006566C2" w:rsidR="00627F85" w:rsidP="006566C2" w:rsidRDefault="00627F85" w14:paraId="2A773FF8" w14:textId="77777777">
      <w:pPr>
        <w:numPr>
          <w:ilvl w:val="0"/>
          <w:numId w:val="8"/>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Geef korte, duidelijke opdrachten en houd de hoofdlijn van de les vast.</w:t>
      </w:r>
    </w:p>
    <w:p w:rsidRPr="006566C2" w:rsidR="00627F85" w:rsidP="006566C2" w:rsidRDefault="00627F85" w14:paraId="11947864" w14:textId="77777777">
      <w:pPr>
        <w:numPr>
          <w:ilvl w:val="0"/>
          <w:numId w:val="8"/>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Voorkom zoveel mogelijk nieuwe negatieve ervaringen.</w:t>
      </w:r>
    </w:p>
    <w:p w:rsidRPr="006566C2" w:rsidR="00627F85" w:rsidP="006566C2" w:rsidRDefault="00627F85" w14:paraId="269A78C8" w14:textId="77777777">
      <w:pPr>
        <w:pStyle w:val="Lijstalinea"/>
        <w:numPr>
          <w:ilvl w:val="0"/>
          <w:numId w:val="8"/>
        </w:numPr>
        <w:spacing w:before="100" w:beforeAutospacing="1" w:after="100" w:afterAutospacing="1"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Met de komst van het Protocollen “Leesproblemen en Dyslexie” (Wentink en Verhoeven, 2001 en 2004) en de daaropvolgende initiatieven van het Masterplan Dyslexie, wordt dyslexie op basisscholen in grotere mate herkend en onderkend dan voor 2001.</w:t>
      </w:r>
    </w:p>
    <w:p w:rsidRPr="00A05DE7" w:rsidR="00627F85" w:rsidP="00A05DE7" w:rsidRDefault="00627F85" w14:paraId="5A05458B"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In dit artikel wordt afwisselend gesproken over leerlingen met dyslexie, leerlingen met leesproblemen en over leerlingen met leerproblemen. Dit is afhankelijk van de geraadpleegde literatuur. Leerlingen met dyslexie vallen over het algemeen onder alle drie de groepen.</w:t>
      </w:r>
    </w:p>
    <w:p w:rsidR="00627F85" w:rsidP="00A05DE7" w:rsidRDefault="00627F85" w14:paraId="35480E99"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In de loop der tijd zijn er diverse materialen en programma’s ontwikkeld en op de markt gekomen om leerlingen met leesproblemen en dyslexie op school te begeleiden bij de ontwikkeling van hun lees- en spellingniveau. De computer kan daarbij een grote rol spelen.</w:t>
      </w:r>
    </w:p>
    <w:p w:rsidRPr="00EB5C1F" w:rsidR="00627F85" w:rsidP="00EB5C1F" w:rsidRDefault="00627F85" w14:paraId="5EAA3C5B" w14:textId="77777777">
      <w:pPr>
        <w:pStyle w:val="Lijstalinea"/>
        <w:numPr>
          <w:ilvl w:val="0"/>
          <w:numId w:val="8"/>
        </w:numPr>
        <w:spacing w:after="0" w:line="255" w:lineRule="atLeast"/>
        <w:rPr>
          <w:rFonts w:ascii="Arial" w:hAnsi="Arial" w:cs="Arial"/>
          <w:color w:val="2A2A2A"/>
          <w:sz w:val="20"/>
          <w:szCs w:val="20"/>
          <w:lang w:eastAsia="nl-NL"/>
        </w:rPr>
      </w:pPr>
      <w:r w:rsidRPr="1729289C" w:rsidR="00627F85">
        <w:rPr>
          <w:lang w:eastAsia="nl-NL"/>
        </w:rPr>
        <w:t>Voor leerlingen met dyslexie is het daarnaast ook belangrijk dat zij een grondig begrip van hun leerprobleem hebben (Ryan, 2004). Dit kan het verschil maken tussen falen of succes hebben op school. Het stellen van een diagnose kan een eerste stap zijn op weg naar het probleembesef.</w:t>
      </w:r>
    </w:p>
    <w:p w:rsidR="1729289C" w:rsidP="1729289C" w:rsidRDefault="1729289C" w14:paraId="0BD3AF50" w14:textId="0D4B0E8C">
      <w:pPr>
        <w:pStyle w:val="Standaard"/>
        <w:spacing w:after="0" w:line="255" w:lineRule="atLeast"/>
        <w:ind w:left="360"/>
        <w:rPr>
          <w:lang w:eastAsia="nl-NL"/>
        </w:rPr>
      </w:pPr>
    </w:p>
    <w:p w:rsidRPr="00A854FB" w:rsidR="00627F85" w:rsidP="00887479" w:rsidRDefault="00627F85" w14:paraId="507FB0C2" w14:textId="77777777">
      <w:pPr>
        <w:spacing w:before="100" w:beforeAutospacing="1" w:after="100" w:afterAutospacing="1" w:line="270" w:lineRule="atLeast"/>
        <w:outlineLvl w:val="1"/>
        <w:rPr>
          <w:rFonts w:ascii="Arial" w:hAnsi="Arial" w:cs="Arial"/>
          <w:b/>
          <w:bCs/>
          <w:color w:val="000080"/>
          <w:sz w:val="20"/>
          <w:szCs w:val="20"/>
          <w:lang w:eastAsia="nl-NL"/>
        </w:rPr>
      </w:pPr>
      <w:r w:rsidRPr="00A854FB">
        <w:rPr>
          <w:rFonts w:ascii="Arial" w:hAnsi="Arial" w:cs="Arial"/>
          <w:b/>
          <w:bCs/>
          <w:color w:val="000080"/>
          <w:sz w:val="20"/>
          <w:szCs w:val="20"/>
          <w:lang w:eastAsia="nl-NL"/>
        </w:rPr>
        <w:t xml:space="preserve">            Probleembesef</w:t>
      </w:r>
    </w:p>
    <w:p w:rsidRPr="006566C2" w:rsidR="00627F85" w:rsidP="006566C2" w:rsidRDefault="00627F85" w14:paraId="345DE2D5"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Dyslexie is meer dan alleen een probleem hebben met lezen en spellen. Voor de ernst van de situatie is het erg bepalend hoe de omgeving op het probleem reageert (Loonstra &amp; Braams, 2010).</w:t>
      </w:r>
      <w:r w:rsidRPr="006566C2">
        <w:rPr>
          <w:rFonts w:ascii="Arial" w:hAnsi="Arial" w:cs="Arial"/>
          <w:color w:val="2A2A2A"/>
          <w:sz w:val="20"/>
          <w:szCs w:val="20"/>
          <w:lang w:eastAsia="nl-NL"/>
        </w:rPr>
        <w:br/>
      </w:r>
      <w:r w:rsidRPr="006566C2">
        <w:rPr>
          <w:rFonts w:ascii="Arial" w:hAnsi="Arial" w:cs="Arial"/>
          <w:color w:val="2A2A2A"/>
          <w:sz w:val="20"/>
          <w:szCs w:val="20"/>
          <w:lang w:eastAsia="nl-NL"/>
        </w:rPr>
        <w:t>Voor leerlingen met dyslexie is het in ieder geval belangrijk dat de omgeving het probleem onderkent. Met de omgeving bedoelen we hier de ouders, de groepsleerkracht en de klasgenoten. Ouders, leerkrachten en hulpverleners moeten daarbij aandacht hebben voor de hele persoonlijkheid van het kind met dysl</w:t>
      </w:r>
      <w:r>
        <w:rPr>
          <w:rFonts w:ascii="Arial" w:hAnsi="Arial" w:cs="Arial"/>
          <w:color w:val="2A2A2A"/>
          <w:sz w:val="20"/>
          <w:szCs w:val="20"/>
          <w:lang w:eastAsia="nl-NL"/>
        </w:rPr>
        <w:t>exie (</w:t>
      </w:r>
      <w:proofErr w:type="spellStart"/>
      <w:r>
        <w:rPr>
          <w:rFonts w:ascii="Arial" w:hAnsi="Arial" w:cs="Arial"/>
          <w:color w:val="2A2A2A"/>
          <w:sz w:val="20"/>
          <w:szCs w:val="20"/>
          <w:lang w:eastAsia="nl-NL"/>
        </w:rPr>
        <w:t>Kager</w:t>
      </w:r>
      <w:proofErr w:type="spellEnd"/>
      <w:r>
        <w:rPr>
          <w:rFonts w:ascii="Arial" w:hAnsi="Arial" w:cs="Arial"/>
          <w:color w:val="2A2A2A"/>
          <w:sz w:val="20"/>
          <w:szCs w:val="20"/>
          <w:lang w:eastAsia="nl-NL"/>
        </w:rPr>
        <w:t>- Van Delden, 1998).</w:t>
      </w:r>
      <w:r w:rsidRPr="006566C2">
        <w:rPr>
          <w:rFonts w:ascii="Arial" w:hAnsi="Arial" w:cs="Arial"/>
          <w:color w:val="2A2A2A"/>
          <w:sz w:val="20"/>
          <w:szCs w:val="20"/>
          <w:lang w:eastAsia="nl-NL"/>
        </w:rPr>
        <w:t> </w:t>
      </w:r>
    </w:p>
    <w:p w:rsidRPr="006566C2" w:rsidR="00627F85" w:rsidP="006566C2" w:rsidRDefault="00627F85" w14:paraId="310B4090"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 xml:space="preserve">Om je als kind met leesproblemen geaccepteerd te voelen op school, is het van belang dat de school bekend is met dyslexie en het probleem erkent. De school kan naast speciale </w:t>
      </w:r>
      <w:r w:rsidRPr="006566C2">
        <w:rPr>
          <w:rFonts w:ascii="Arial" w:hAnsi="Arial" w:cs="Arial"/>
          <w:color w:val="2A2A2A"/>
          <w:sz w:val="20"/>
          <w:szCs w:val="20"/>
          <w:lang w:eastAsia="nl-NL"/>
        </w:rPr>
        <w:lastRenderedPageBreak/>
        <w:t>leermiddelen en individuele ondersteuning, ook een pedagogisch klimaat bieden waarin het anders zijn dan de gemiddeld</w:t>
      </w:r>
      <w:r>
        <w:rPr>
          <w:rFonts w:ascii="Arial" w:hAnsi="Arial" w:cs="Arial"/>
          <w:color w:val="2A2A2A"/>
          <w:sz w:val="20"/>
          <w:szCs w:val="20"/>
          <w:lang w:eastAsia="nl-NL"/>
        </w:rPr>
        <w:t>e leerling geaccepteerd wordt.</w:t>
      </w:r>
    </w:p>
    <w:p w:rsidRPr="006566C2" w:rsidR="00627F85" w:rsidP="006566C2" w:rsidRDefault="00627F85" w14:paraId="354B8E53"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is belangrijk dat leerlingen met dyslexie de omgang met leeftijdsgenoten en klasgenoten positief beleven. Ze hebben behoefte aan vriendschappen, waarin ze hun leesprobleem durven laten zien, zonder het risico te lopen gepest te worden. En ze willen in een groep horen waarin ze voldoende eigenwaarde hebben en zich kunnen profileren (Loonstra &amp; Sch</w:t>
      </w:r>
      <w:r>
        <w:rPr>
          <w:rFonts w:ascii="Arial" w:hAnsi="Arial" w:cs="Arial"/>
          <w:color w:val="2A2A2A"/>
          <w:sz w:val="20"/>
          <w:szCs w:val="20"/>
          <w:lang w:eastAsia="nl-NL"/>
        </w:rPr>
        <w:t>alkwijk, 1998).</w:t>
      </w:r>
      <w:r w:rsidRPr="006566C2">
        <w:rPr>
          <w:rFonts w:ascii="Arial" w:hAnsi="Arial" w:cs="Arial"/>
          <w:color w:val="2A2A2A"/>
          <w:sz w:val="20"/>
          <w:szCs w:val="20"/>
          <w:lang w:eastAsia="nl-NL"/>
        </w:rPr>
        <w:t> </w:t>
      </w:r>
    </w:p>
    <w:p w:rsidRPr="006566C2" w:rsidR="00627F85" w:rsidP="006566C2" w:rsidRDefault="00627F85" w14:paraId="3BC459B5"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Uit diverse onderzoeken blijkt, dat kinderen met dyslexie een verhoogde kans hebben op depressieve verschijnselen en angstgevoelens (Bosman &amp; Braams, 2005). Ze zijn kwetsbaar in situaties waar hun klasgenoten zien dat zij lager presteren (</w:t>
      </w:r>
      <w:proofErr w:type="spellStart"/>
      <w:r w:rsidRPr="006566C2">
        <w:rPr>
          <w:rFonts w:ascii="Arial" w:hAnsi="Arial" w:cs="Arial"/>
          <w:color w:val="2A2A2A"/>
          <w:sz w:val="20"/>
          <w:szCs w:val="20"/>
          <w:lang w:eastAsia="nl-NL"/>
        </w:rPr>
        <w:t>Singer</w:t>
      </w:r>
      <w:proofErr w:type="spellEnd"/>
      <w:r w:rsidRPr="006566C2">
        <w:rPr>
          <w:rFonts w:ascii="Arial" w:hAnsi="Arial" w:cs="Arial"/>
          <w:color w:val="2A2A2A"/>
          <w:sz w:val="20"/>
          <w:szCs w:val="20"/>
          <w:lang w:eastAsia="nl-NL"/>
        </w:rPr>
        <w:t xml:space="preserve">, 2005). Ze hebben een lager zelfbeeld met betrekking tot leerprestaties dan medeleerlingen zonder leesprobleem ( </w:t>
      </w:r>
      <w:proofErr w:type="spellStart"/>
      <w:r w:rsidRPr="006566C2">
        <w:rPr>
          <w:rFonts w:ascii="Arial" w:hAnsi="Arial" w:cs="Arial"/>
          <w:color w:val="2A2A2A"/>
          <w:sz w:val="20"/>
          <w:szCs w:val="20"/>
          <w:lang w:eastAsia="nl-NL"/>
        </w:rPr>
        <w:t>Elbaum</w:t>
      </w:r>
      <w:proofErr w:type="spellEnd"/>
      <w:r w:rsidRPr="006566C2">
        <w:rPr>
          <w:rFonts w:ascii="Arial" w:hAnsi="Arial" w:cs="Arial"/>
          <w:color w:val="2A2A2A"/>
          <w:sz w:val="20"/>
          <w:szCs w:val="20"/>
          <w:lang w:eastAsia="nl-NL"/>
        </w:rPr>
        <w:t xml:space="preserve"> en Vaughn, 2001). Ze worden vaker afgewezen, niet geaccepteerd en genegeerd door leeftijdsgenoten (</w:t>
      </w:r>
      <w:proofErr w:type="spellStart"/>
      <w:r w:rsidRPr="006566C2">
        <w:rPr>
          <w:rFonts w:ascii="Arial" w:hAnsi="Arial" w:cs="Arial"/>
          <w:color w:val="2A2A2A"/>
          <w:sz w:val="20"/>
          <w:szCs w:val="20"/>
          <w:lang w:eastAsia="nl-NL"/>
        </w:rPr>
        <w:t>Mishna</w:t>
      </w:r>
      <w:proofErr w:type="spellEnd"/>
      <w:r w:rsidRPr="006566C2">
        <w:rPr>
          <w:rFonts w:ascii="Arial" w:hAnsi="Arial" w:cs="Arial"/>
          <w:color w:val="2A2A2A"/>
          <w:sz w:val="20"/>
          <w:szCs w:val="20"/>
          <w:lang w:eastAsia="nl-NL"/>
        </w:rPr>
        <w:t>, 2003). Ze ontwikkelen snel spanningen</w:t>
      </w:r>
      <w:r>
        <w:rPr>
          <w:rFonts w:ascii="Arial" w:hAnsi="Arial" w:cs="Arial"/>
          <w:color w:val="2A2A2A"/>
          <w:sz w:val="20"/>
          <w:szCs w:val="20"/>
          <w:lang w:eastAsia="nl-NL"/>
        </w:rPr>
        <w:t xml:space="preserve"> en frustraties (Braams, 2004).</w:t>
      </w:r>
      <w:r w:rsidRPr="006566C2">
        <w:rPr>
          <w:rFonts w:ascii="Arial" w:hAnsi="Arial" w:cs="Arial"/>
          <w:color w:val="2A2A2A"/>
          <w:sz w:val="20"/>
          <w:szCs w:val="20"/>
          <w:lang w:eastAsia="nl-NL"/>
        </w:rPr>
        <w:t> </w:t>
      </w:r>
    </w:p>
    <w:p w:rsidRPr="00E3326D" w:rsidR="00627F85" w:rsidP="00E3326D" w:rsidRDefault="00627F85" w14:paraId="3936C4FE"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Uit een meta-analyse van interventies voor leerlingen met leermoeilijkheden in het algemeen blijkt het volgende: Interventies, die zich richten op probleembesef bij de leerling, zijn groep en de groepsleerkracht, gecombineerd met interventies, die zich richten op de cognitieve verbetering van het leerprobleem, hebben het grootste effect op het zelfbeeld van de leerling. Ze laten een aanmerkelijke verbetering in de schoolprestaties en het gedrag van de leerling zien (</w:t>
      </w:r>
      <w:proofErr w:type="spellStart"/>
      <w:r w:rsidRPr="006566C2">
        <w:rPr>
          <w:rFonts w:ascii="Arial" w:hAnsi="Arial" w:cs="Arial"/>
          <w:color w:val="2A2A2A"/>
          <w:sz w:val="20"/>
          <w:szCs w:val="20"/>
          <w:lang w:eastAsia="nl-NL"/>
        </w:rPr>
        <w:t>Elbaum</w:t>
      </w:r>
      <w:proofErr w:type="spellEnd"/>
      <w:r w:rsidRPr="006566C2">
        <w:rPr>
          <w:rFonts w:ascii="Arial" w:hAnsi="Arial" w:cs="Arial"/>
          <w:color w:val="2A2A2A"/>
          <w:sz w:val="20"/>
          <w:szCs w:val="20"/>
          <w:lang w:eastAsia="nl-NL"/>
        </w:rPr>
        <w:t xml:space="preserve"> en Vaughn, 2001).</w:t>
      </w:r>
    </w:p>
    <w:p w:rsidRPr="00E3326D" w:rsidR="00627F85" w:rsidP="00E3326D" w:rsidRDefault="00627F85" w14:paraId="3E027A62"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De groepsleerkracht is degene die het kind met dyslexie, met zijn specifieke onderwijsbehoeften, elke dag in de groep moet begeleiden. Een hoge mate van probleembesef bij de leerling, zijn groepsgenoten en de groepsleerkracht draagt bij tot een positieve ontwikkeling van de hele persoonlijkheid van het kind met dyslexie.</w:t>
      </w:r>
    </w:p>
    <w:p w:rsidRPr="006566C2" w:rsidR="00627F85" w:rsidP="00D369A6" w:rsidRDefault="00627F85" w14:paraId="6294053E" w14:textId="77777777">
      <w:pPr>
        <w:pStyle w:val="Lijstalinea"/>
        <w:numPr>
          <w:ilvl w:val="0"/>
          <w:numId w:val="8"/>
        </w:numPr>
        <w:spacing w:after="0" w:line="255" w:lineRule="atLeast"/>
        <w:rPr>
          <w:rFonts w:ascii="Arial" w:hAnsi="Arial" w:cs="Arial"/>
          <w:color w:val="2A2A2A"/>
          <w:sz w:val="20"/>
          <w:szCs w:val="20"/>
          <w:lang w:eastAsia="nl-NL"/>
        </w:rPr>
      </w:pPr>
      <w:r w:rsidRPr="1729289C" w:rsidR="00627F85">
        <w:rPr>
          <w:rFonts w:ascii="Arial" w:hAnsi="Arial" w:cs="Arial"/>
          <w:color w:val="2A2A2A"/>
          <w:sz w:val="20"/>
          <w:szCs w:val="20"/>
          <w:lang w:eastAsia="nl-NL"/>
        </w:rPr>
        <w:t>De omgeving van het kind met dyslexie zou het probleem moeten erkennen en begrijpen. Ook is een goede uitleg van de aard van het probleem belangrijk (Loonstra &amp; Schalkwijk, 1998). Het basisonderwijs mist materiaal en handvatten om dit aan te pakken. Er zijn enkele kinderboeken die het probleem belichten en er zijn enkele individuele initiatieven ontwikkeld, maar er is nog geen product beschikbaar dat zich zowel richt op de leerling als op zijn contact met zijn klasgenoten en zijn groepsleerkracht. Terwijl goed gekozen interventies, die op school worden uitgevoerd en gekoppeld zijn aan cognitieve interventies, een significant effect blijken te hebben op het zelfbeeld van leerlingen (</w:t>
      </w:r>
      <w:proofErr w:type="spellStart"/>
      <w:r w:rsidRPr="1729289C" w:rsidR="00627F85">
        <w:rPr>
          <w:rFonts w:ascii="Arial" w:hAnsi="Arial" w:cs="Arial"/>
          <w:color w:val="2A2A2A"/>
          <w:sz w:val="20"/>
          <w:szCs w:val="20"/>
          <w:lang w:eastAsia="nl-NL"/>
        </w:rPr>
        <w:t>Elbaum</w:t>
      </w:r>
      <w:proofErr w:type="spellEnd"/>
      <w:r w:rsidRPr="1729289C" w:rsidR="00627F85">
        <w:rPr>
          <w:rFonts w:ascii="Arial" w:hAnsi="Arial" w:cs="Arial"/>
          <w:color w:val="2A2A2A"/>
          <w:sz w:val="20"/>
          <w:szCs w:val="20"/>
          <w:lang w:eastAsia="nl-NL"/>
        </w:rPr>
        <w:t xml:space="preserve"> en Vaughn, 2001). Hierna volgen enkele mogelijkheden om interventies zoals boven beschreven vorm te geven in de praktijk.</w:t>
      </w:r>
    </w:p>
    <w:p w:rsidR="1729289C" w:rsidP="1729289C" w:rsidRDefault="1729289C" w14:paraId="49E42C0A" w14:textId="4FCE2C0C">
      <w:pPr>
        <w:pStyle w:val="Standaard"/>
        <w:spacing w:after="0" w:line="255" w:lineRule="atLeast"/>
        <w:ind w:left="360"/>
        <w:rPr>
          <w:rFonts w:ascii="Arial" w:hAnsi="Arial" w:cs="Arial"/>
          <w:color w:val="2A2A2A"/>
          <w:sz w:val="20"/>
          <w:szCs w:val="20"/>
          <w:lang w:eastAsia="nl-NL"/>
        </w:rPr>
      </w:pPr>
    </w:p>
    <w:p w:rsidRPr="00EB5C1F" w:rsidR="00627F85" w:rsidP="00D369A6" w:rsidRDefault="00627F85" w14:paraId="79C503B1" w14:textId="77777777">
      <w:pPr>
        <w:spacing w:before="100" w:beforeAutospacing="1" w:after="100" w:afterAutospacing="1" w:line="270" w:lineRule="atLeast"/>
        <w:ind w:firstLine="708"/>
        <w:outlineLvl w:val="1"/>
        <w:rPr>
          <w:rFonts w:ascii="Arial" w:hAnsi="Arial" w:cs="Arial"/>
          <w:b/>
          <w:bCs/>
          <w:color w:val="000080"/>
          <w:sz w:val="21"/>
          <w:szCs w:val="21"/>
          <w:lang w:eastAsia="nl-NL"/>
        </w:rPr>
      </w:pPr>
      <w:r w:rsidRPr="00EB5C1F">
        <w:rPr>
          <w:rFonts w:ascii="Arial" w:hAnsi="Arial" w:cs="Arial"/>
          <w:b/>
          <w:bCs/>
          <w:color w:val="000080"/>
          <w:sz w:val="21"/>
          <w:szCs w:val="21"/>
          <w:lang w:eastAsia="nl-NL"/>
        </w:rPr>
        <w:t>Het gebruik van kinderboeken met dyslexie als thema</w:t>
      </w:r>
    </w:p>
    <w:p w:rsidR="1729289C" w:rsidP="194AEC8B" w:rsidRDefault="1729289C" w14:paraId="27452E98" w14:textId="35E3804D">
      <w:pPr>
        <w:pStyle w:val="Lijstalinea"/>
        <w:numPr>
          <w:ilvl w:val="0"/>
          <w:numId w:val="8"/>
        </w:numPr>
        <w:spacing w:after="0" w:line="255" w:lineRule="atLeast"/>
        <w:ind/>
        <w:rPr>
          <w:rFonts w:ascii="Arial" w:hAnsi="Arial" w:cs="Arial"/>
          <w:color w:val="2A2A2A"/>
          <w:sz w:val="20"/>
          <w:szCs w:val="20"/>
          <w:lang w:eastAsia="nl-NL"/>
        </w:rPr>
      </w:pPr>
      <w:r w:rsidRPr="194AEC8B" w:rsidR="00627F85">
        <w:rPr>
          <w:rFonts w:ascii="Arial" w:hAnsi="Arial" w:cs="Arial"/>
          <w:color w:val="2A2A2A"/>
          <w:sz w:val="20"/>
          <w:szCs w:val="20"/>
          <w:lang w:eastAsia="nl-NL"/>
        </w:rPr>
        <w:t>Het kan een leerling met dyslexie erg helpen om zich te kunnen identificeren met iemand die hetzelfde ervaart en die daarvoor een oplossing bedenkt of aangereikt krijgt.</w:t>
      </w:r>
      <w:r>
        <w:br/>
      </w:r>
      <w:r w:rsidRPr="194AEC8B" w:rsidR="00627F85">
        <w:rPr>
          <w:rFonts w:ascii="Arial" w:hAnsi="Arial" w:cs="Arial"/>
          <w:color w:val="2A2A2A"/>
          <w:sz w:val="20"/>
          <w:szCs w:val="20"/>
          <w:lang w:eastAsia="nl-NL"/>
        </w:rPr>
        <w:t>Men vraagt zich soms echter af, of een schriftelijke uitleg van dyslexie wel verstandig is voor leerlingen met dyslexie. Daarom kan men het best een kinderboek kiezen dat ook is omgezet in een audio- bestand op cd, zodat een leerling met dyslexie het boekje kan luisteren en meelezen i.p.v. zelf lezen. Dit bevordert de zelfredzaamheid van de leerling en leidt ertoe dat de leerling effectief meer leest (</w:t>
      </w:r>
      <w:proofErr w:type="spellStart"/>
      <w:r w:rsidRPr="194AEC8B" w:rsidR="00627F85">
        <w:rPr>
          <w:rFonts w:ascii="Arial" w:hAnsi="Arial" w:cs="Arial"/>
          <w:color w:val="2A2A2A"/>
          <w:sz w:val="20"/>
          <w:szCs w:val="20"/>
          <w:lang w:eastAsia="nl-NL"/>
        </w:rPr>
        <w:t>Loonstra&amp;Braams</w:t>
      </w:r>
      <w:proofErr w:type="spellEnd"/>
      <w:r w:rsidRPr="194AEC8B" w:rsidR="00627F85">
        <w:rPr>
          <w:rFonts w:ascii="Arial" w:hAnsi="Arial" w:cs="Arial"/>
          <w:color w:val="2A2A2A"/>
          <w:sz w:val="20"/>
          <w:szCs w:val="20"/>
          <w:lang w:eastAsia="nl-NL"/>
        </w:rPr>
        <w:t xml:space="preserve">, 2010). Ook is het belangrijk om naar de illustraties in het boek te kijken. De illustraties moeten de tekst ondersteunen. Als een leerling met dyslexie het boekje zelf wil lezen, zullen de illustraties voor een groot deel moeten voorspellen wat de inhoud van de tekst zal zijn. Bovendien is het aan te bevelen </w:t>
      </w:r>
      <w:proofErr w:type="gramStart"/>
      <w:r w:rsidRPr="194AEC8B" w:rsidR="00627F85">
        <w:rPr>
          <w:rFonts w:ascii="Arial" w:hAnsi="Arial" w:cs="Arial"/>
          <w:color w:val="2A2A2A"/>
          <w:sz w:val="20"/>
          <w:szCs w:val="20"/>
          <w:lang w:eastAsia="nl-NL"/>
        </w:rPr>
        <w:t>dat  de</w:t>
      </w:r>
      <w:proofErr w:type="gramEnd"/>
      <w:r w:rsidRPr="194AEC8B" w:rsidR="00627F85">
        <w:rPr>
          <w:rFonts w:ascii="Arial" w:hAnsi="Arial" w:cs="Arial"/>
          <w:color w:val="2A2A2A"/>
          <w:sz w:val="20"/>
          <w:szCs w:val="20"/>
          <w:lang w:eastAsia="nl-NL"/>
        </w:rPr>
        <w:t xml:space="preserve"> bladzijden verdeeld zijn in duidelijke alinea’s, en dat er een limiet is aan het aantal regels per bladzijde. Bij organisaties als </w:t>
      </w:r>
      <w:proofErr w:type="spellStart"/>
      <w:r w:rsidRPr="194AEC8B" w:rsidR="00627F85">
        <w:rPr>
          <w:rFonts w:ascii="Arial" w:hAnsi="Arial" w:cs="Arial"/>
          <w:color w:val="2A2A2A"/>
          <w:sz w:val="20"/>
          <w:szCs w:val="20"/>
          <w:lang w:eastAsia="nl-NL"/>
        </w:rPr>
        <w:t>Lexima</w:t>
      </w:r>
      <w:proofErr w:type="spellEnd"/>
      <w:r w:rsidRPr="194AEC8B" w:rsidR="00627F85">
        <w:rPr>
          <w:rFonts w:ascii="Arial" w:hAnsi="Arial" w:cs="Arial"/>
          <w:color w:val="2A2A2A"/>
          <w:sz w:val="20"/>
          <w:szCs w:val="20"/>
          <w:lang w:eastAsia="nl-NL"/>
        </w:rPr>
        <w:t xml:space="preserve"> en </w:t>
      </w:r>
      <w:proofErr w:type="spellStart"/>
      <w:r w:rsidRPr="194AEC8B" w:rsidR="00627F85">
        <w:rPr>
          <w:rFonts w:ascii="Arial" w:hAnsi="Arial" w:cs="Arial"/>
          <w:color w:val="2A2A2A"/>
          <w:sz w:val="20"/>
          <w:szCs w:val="20"/>
          <w:lang w:eastAsia="nl-NL"/>
        </w:rPr>
        <w:t>Dedicon</w:t>
      </w:r>
      <w:proofErr w:type="spellEnd"/>
      <w:r w:rsidRPr="194AEC8B" w:rsidR="00627F85">
        <w:rPr>
          <w:rFonts w:ascii="Arial" w:hAnsi="Arial" w:cs="Arial"/>
          <w:color w:val="2A2A2A"/>
          <w:sz w:val="20"/>
          <w:szCs w:val="20"/>
          <w:lang w:eastAsia="nl-NL"/>
        </w:rPr>
        <w:t xml:space="preserve"> zijn richtlijnen te verkrijgen voor het schrijven van dyslexievriendelijke teksten.</w:t>
      </w:r>
    </w:p>
    <w:p w:rsidR="1729289C" w:rsidP="1729289C" w:rsidRDefault="1729289C" w14:paraId="60C4F194" w14:textId="3342A22B">
      <w:pPr>
        <w:pStyle w:val="Standaard"/>
        <w:spacing w:after="0" w:line="255" w:lineRule="atLeast"/>
        <w:ind w:left="360"/>
        <w:rPr>
          <w:rFonts w:ascii="Arial" w:hAnsi="Arial" w:cs="Arial"/>
          <w:color w:val="2A2A2A"/>
          <w:sz w:val="20"/>
          <w:szCs w:val="20"/>
          <w:lang w:eastAsia="nl-NL"/>
        </w:rPr>
      </w:pPr>
    </w:p>
    <w:p w:rsidRPr="00EB5C1F" w:rsidR="00627F85" w:rsidP="00D369A6" w:rsidRDefault="00627F85" w14:paraId="209FCE7C" w14:textId="77777777">
      <w:pPr>
        <w:spacing w:before="100" w:beforeAutospacing="1" w:after="100" w:afterAutospacing="1" w:line="270" w:lineRule="atLeast"/>
        <w:ind w:firstLine="708"/>
        <w:outlineLvl w:val="1"/>
        <w:rPr>
          <w:rFonts w:ascii="Arial" w:hAnsi="Arial" w:cs="Arial"/>
          <w:b/>
          <w:bCs/>
          <w:color w:val="000080"/>
          <w:sz w:val="21"/>
          <w:szCs w:val="21"/>
          <w:lang w:eastAsia="nl-NL"/>
        </w:rPr>
      </w:pPr>
      <w:r w:rsidRPr="00EB5C1F">
        <w:rPr>
          <w:rFonts w:ascii="Arial" w:hAnsi="Arial" w:cs="Arial"/>
          <w:b/>
          <w:bCs/>
          <w:color w:val="000080"/>
          <w:sz w:val="21"/>
          <w:szCs w:val="21"/>
          <w:lang w:eastAsia="nl-NL"/>
        </w:rPr>
        <w:t>Spreekbeurt</w:t>
      </w:r>
    </w:p>
    <w:p w:rsidRPr="006566C2" w:rsidR="00627F85" w:rsidP="00D369A6" w:rsidRDefault="00627F85" w14:paraId="3DCAAD3E"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 xml:space="preserve">Uit een onderzoek van Elly </w:t>
      </w:r>
      <w:proofErr w:type="spellStart"/>
      <w:r w:rsidRPr="006566C2">
        <w:rPr>
          <w:rFonts w:ascii="Arial" w:hAnsi="Arial" w:cs="Arial"/>
          <w:color w:val="2A2A2A"/>
          <w:sz w:val="20"/>
          <w:szCs w:val="20"/>
          <w:lang w:eastAsia="nl-NL"/>
        </w:rPr>
        <w:t>Singer</w:t>
      </w:r>
      <w:proofErr w:type="spellEnd"/>
      <w:r w:rsidRPr="006566C2">
        <w:rPr>
          <w:rFonts w:ascii="Arial" w:hAnsi="Arial" w:cs="Arial"/>
          <w:color w:val="2A2A2A"/>
          <w:sz w:val="20"/>
          <w:szCs w:val="20"/>
          <w:lang w:eastAsia="nl-NL"/>
        </w:rPr>
        <w:t xml:space="preserve"> in 2005, naar strategieën die kinderen met dyslexie inzetten om niet gepest te worden, blijkt dat maar 10% van deze leerlingen aan anderen uitlegt wat hun probleem is. Volgens </w:t>
      </w:r>
      <w:proofErr w:type="spellStart"/>
      <w:r w:rsidRPr="006566C2">
        <w:rPr>
          <w:rFonts w:ascii="Arial" w:hAnsi="Arial" w:cs="Arial"/>
          <w:color w:val="2A2A2A"/>
          <w:sz w:val="20"/>
          <w:szCs w:val="20"/>
          <w:lang w:eastAsia="nl-NL"/>
        </w:rPr>
        <w:t>Singer</w:t>
      </w:r>
      <w:proofErr w:type="spellEnd"/>
      <w:r w:rsidRPr="006566C2">
        <w:rPr>
          <w:rFonts w:ascii="Arial" w:hAnsi="Arial" w:cs="Arial"/>
          <w:color w:val="2A2A2A"/>
          <w:sz w:val="20"/>
          <w:szCs w:val="20"/>
          <w:lang w:eastAsia="nl-NL"/>
        </w:rPr>
        <w:t xml:space="preserve"> wil dit niet zeggen, dat dat niet zou helpen, het wordt simpelweg niet gebruikt. Een reden hiervoor zou kunnen zijn dat deze leerlingen zelf dyslexie </w:t>
      </w:r>
      <w:r>
        <w:rPr>
          <w:rFonts w:ascii="Arial" w:hAnsi="Arial" w:cs="Arial"/>
          <w:color w:val="2A2A2A"/>
          <w:sz w:val="20"/>
          <w:szCs w:val="20"/>
          <w:lang w:eastAsia="nl-NL"/>
        </w:rPr>
        <w:t>niet begrijpen.</w:t>
      </w:r>
    </w:p>
    <w:p w:rsidRPr="006566C2" w:rsidR="00627F85" w:rsidP="00D369A6" w:rsidRDefault="00627F85" w14:paraId="1420A32C"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Het houden van een spreekbeurt over dyslexie is een mogelijkheid om aan de klas uit te leggen wat dyslexie is en wat dat voor de leerling betekent. Eerste voorwaarde is dat het probleembesef bij de leerling aanwezig is. Als leerlingen een spreekbeurt willen geven over dyslexie, is het daarom van groot belang dat de groepsleerkrac</w:t>
      </w:r>
      <w:r>
        <w:rPr>
          <w:rFonts w:ascii="Arial" w:hAnsi="Arial" w:cs="Arial"/>
          <w:color w:val="2A2A2A"/>
          <w:sz w:val="20"/>
          <w:szCs w:val="20"/>
          <w:lang w:eastAsia="nl-NL"/>
        </w:rPr>
        <w:t>ht helpt met de voorbereiding.</w:t>
      </w:r>
    </w:p>
    <w:p w:rsidRPr="00EB5C1F" w:rsidR="00627F85" w:rsidP="00EB5C1F" w:rsidRDefault="00627F85" w14:paraId="6CEAA010" w14:textId="77777777">
      <w:pPr>
        <w:pStyle w:val="Lijstalinea"/>
        <w:numPr>
          <w:ilvl w:val="0"/>
          <w:numId w:val="8"/>
        </w:numPr>
        <w:spacing w:after="0" w:line="255" w:lineRule="atLeast"/>
        <w:rPr>
          <w:rFonts w:ascii="Arial" w:hAnsi="Arial" w:cs="Arial"/>
          <w:color w:val="2A2A2A"/>
          <w:sz w:val="20"/>
          <w:szCs w:val="20"/>
          <w:lang w:eastAsia="nl-NL"/>
        </w:rPr>
      </w:pPr>
      <w:r w:rsidRPr="1729289C" w:rsidR="00627F85">
        <w:rPr>
          <w:lang w:eastAsia="nl-NL"/>
        </w:rPr>
        <w:t>Via verschillende websites is het mogelijk om materiaal voor spreekbeurten te verzamelen. Men moet als leerkracht overigens goed op de hoogte zijn van de inhoud van deze materialen. Niet alle materialen zijn verantwoord samengesteld en/of gebaseerd op de nieuwste theorieën omtrent de oorzaken van dyslexie.</w:t>
      </w:r>
    </w:p>
    <w:p w:rsidR="1729289C" w:rsidP="1729289C" w:rsidRDefault="1729289C" w14:paraId="2BC226E9" w14:textId="62402A6D">
      <w:pPr>
        <w:pStyle w:val="Standaard"/>
        <w:spacing w:after="0" w:line="255" w:lineRule="atLeast"/>
        <w:ind w:left="360"/>
        <w:rPr>
          <w:lang w:eastAsia="nl-NL"/>
        </w:rPr>
      </w:pPr>
    </w:p>
    <w:p w:rsidRPr="00EB5C1F" w:rsidR="00627F85" w:rsidP="00D369A6" w:rsidRDefault="00627F85" w14:paraId="2886CDA8" w14:textId="77777777">
      <w:pPr>
        <w:spacing w:before="100" w:beforeAutospacing="1" w:after="100" w:afterAutospacing="1" w:line="270" w:lineRule="atLeast"/>
        <w:ind w:firstLine="708"/>
        <w:outlineLvl w:val="1"/>
        <w:rPr>
          <w:rFonts w:ascii="Arial" w:hAnsi="Arial" w:cs="Arial"/>
          <w:b/>
          <w:bCs/>
          <w:color w:val="000080"/>
          <w:sz w:val="21"/>
          <w:szCs w:val="21"/>
          <w:lang w:eastAsia="nl-NL"/>
        </w:rPr>
      </w:pPr>
      <w:r w:rsidRPr="00EB5C1F">
        <w:rPr>
          <w:rFonts w:ascii="Arial" w:hAnsi="Arial" w:cs="Arial"/>
          <w:b/>
          <w:bCs/>
          <w:color w:val="000080"/>
          <w:sz w:val="21"/>
          <w:szCs w:val="21"/>
          <w:lang w:eastAsia="nl-NL"/>
        </w:rPr>
        <w:t>Coöperatief spel</w:t>
      </w:r>
    </w:p>
    <w:p w:rsidRPr="006566C2" w:rsidR="00627F85" w:rsidP="00D369A6" w:rsidRDefault="00627F85" w14:paraId="584FE267"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Interventies waarin leerlingen met leermoeilijkheden worden gekoppeld aan leerlingen zonder leermoeilijkheden om samen een opdracht uit te voeren, blijken een positief effect te hebben op het zelfbeeld van de leerling met leermoeilijkheden (</w:t>
      </w:r>
      <w:proofErr w:type="spellStart"/>
      <w:r w:rsidRPr="006566C2">
        <w:rPr>
          <w:rFonts w:ascii="Arial" w:hAnsi="Arial" w:cs="Arial"/>
          <w:color w:val="2A2A2A"/>
          <w:sz w:val="20"/>
          <w:szCs w:val="20"/>
          <w:lang w:eastAsia="nl-NL"/>
        </w:rPr>
        <w:t>Yager</w:t>
      </w:r>
      <w:proofErr w:type="spellEnd"/>
      <w:r w:rsidRPr="006566C2">
        <w:rPr>
          <w:rFonts w:ascii="Arial" w:hAnsi="Arial" w:cs="Arial"/>
          <w:color w:val="2A2A2A"/>
          <w:sz w:val="20"/>
          <w:szCs w:val="20"/>
          <w:lang w:eastAsia="nl-NL"/>
        </w:rPr>
        <w:t xml:space="preserve"> e.a., 1985).</w:t>
      </w:r>
      <w:r w:rsidRPr="006566C2">
        <w:rPr>
          <w:rFonts w:ascii="Arial" w:hAnsi="Arial" w:cs="Arial"/>
          <w:color w:val="2A2A2A"/>
          <w:sz w:val="20"/>
          <w:szCs w:val="20"/>
          <w:lang w:eastAsia="nl-NL"/>
        </w:rPr>
        <w:br/>
      </w:r>
      <w:r w:rsidRPr="006566C2">
        <w:rPr>
          <w:rFonts w:ascii="Arial" w:hAnsi="Arial" w:cs="Arial"/>
          <w:color w:val="2A2A2A"/>
          <w:sz w:val="20"/>
          <w:szCs w:val="20"/>
          <w:lang w:eastAsia="nl-NL"/>
        </w:rPr>
        <w:t>Leerlingen hebben veel baat bij samenwerken met leeftijdsgenoten om zich competent te kunnen voelen. Zij leren hiermee hun sterke en zwakke kanten ontdekken en ze leren van elkaar. Voor leerlingen met dyslexie vormt de samenwerking met medeleerlingen een belangrijk element van de begeleiding.</w:t>
      </w:r>
      <w:r w:rsidRPr="006566C2">
        <w:rPr>
          <w:rFonts w:ascii="Arial" w:hAnsi="Arial" w:cs="Arial"/>
          <w:color w:val="2A2A2A"/>
          <w:sz w:val="20"/>
          <w:szCs w:val="20"/>
          <w:lang w:eastAsia="nl-NL"/>
        </w:rPr>
        <w:br/>
      </w:r>
      <w:r w:rsidRPr="006566C2">
        <w:rPr>
          <w:rFonts w:ascii="Arial" w:hAnsi="Arial" w:cs="Arial"/>
          <w:color w:val="2A2A2A"/>
          <w:sz w:val="20"/>
          <w:szCs w:val="20"/>
          <w:lang w:eastAsia="nl-NL"/>
        </w:rPr>
        <w:t> </w:t>
      </w:r>
    </w:p>
    <w:p w:rsidRPr="006566C2" w:rsidR="00627F85" w:rsidP="00D369A6" w:rsidRDefault="00627F85" w14:paraId="24D2B9A1"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Kinderen ontwikkelen daarnaast vanuit spel uit zichzelf strategieën voor probleemoplossing, mits het spel in een ontspannen sfeer gespeeld kan worden (</w:t>
      </w:r>
      <w:proofErr w:type="spellStart"/>
      <w:r w:rsidRPr="006566C2">
        <w:rPr>
          <w:rFonts w:ascii="Arial" w:hAnsi="Arial" w:cs="Arial"/>
          <w:color w:val="2A2A2A"/>
          <w:sz w:val="20"/>
          <w:szCs w:val="20"/>
          <w:lang w:eastAsia="nl-NL"/>
        </w:rPr>
        <w:t>Sachers</w:t>
      </w:r>
      <w:proofErr w:type="spellEnd"/>
      <w:r w:rsidRPr="006566C2">
        <w:rPr>
          <w:rFonts w:ascii="Arial" w:hAnsi="Arial" w:cs="Arial"/>
          <w:color w:val="2A2A2A"/>
          <w:sz w:val="20"/>
          <w:szCs w:val="20"/>
          <w:lang w:eastAsia="nl-NL"/>
        </w:rPr>
        <w:t xml:space="preserve">, 2006). Het spel moet daarvoor de juiste uitdagingen bieden. Het moet gebeurtenissen en situaties bieden die vertrouwd, voorspelbaar en controleerbaar zijn. En er is een sociaal netwerk nodig van </w:t>
      </w:r>
      <w:r w:rsidRPr="006566C2">
        <w:rPr>
          <w:rFonts w:ascii="Arial" w:hAnsi="Arial" w:cs="Arial"/>
          <w:color w:val="2A2A2A"/>
          <w:sz w:val="20"/>
          <w:szCs w:val="20"/>
          <w:lang w:eastAsia="nl-NL"/>
        </w:rPr>
        <w:lastRenderedPageBreak/>
        <w:t>medespelers en een groepsleerkracht, die je kunt vertrouwen (De Munnik en Vreugdenhil, 2007).</w:t>
      </w:r>
      <w:r w:rsidRPr="006566C2">
        <w:rPr>
          <w:rFonts w:ascii="Arial" w:hAnsi="Arial" w:cs="Arial"/>
          <w:color w:val="2A2A2A"/>
          <w:sz w:val="20"/>
          <w:szCs w:val="20"/>
          <w:lang w:eastAsia="nl-NL"/>
        </w:rPr>
        <w:br/>
      </w:r>
      <w:r w:rsidRPr="006566C2">
        <w:rPr>
          <w:rFonts w:ascii="Arial" w:hAnsi="Arial" w:cs="Arial"/>
          <w:color w:val="2A2A2A"/>
          <w:sz w:val="20"/>
          <w:szCs w:val="20"/>
          <w:lang w:eastAsia="nl-NL"/>
        </w:rPr>
        <w:t> </w:t>
      </w:r>
    </w:p>
    <w:p w:rsidRPr="00BB6FA2" w:rsidR="00627F85" w:rsidP="00D369A6" w:rsidRDefault="00627F85" w14:paraId="2D900ACB" w14:textId="77777777">
      <w:pPr>
        <w:pStyle w:val="Lijstalinea"/>
        <w:numPr>
          <w:ilvl w:val="0"/>
          <w:numId w:val="8"/>
        </w:numPr>
        <w:spacing w:after="0" w:line="255" w:lineRule="atLeast"/>
        <w:rPr>
          <w:rFonts w:ascii="Arial" w:hAnsi="Arial" w:cs="Arial"/>
          <w:color w:val="2A2A2A"/>
          <w:sz w:val="20"/>
          <w:szCs w:val="20"/>
          <w:lang w:eastAsia="nl-NL"/>
        </w:rPr>
      </w:pPr>
      <w:r w:rsidRPr="1729289C" w:rsidR="00627F85">
        <w:rPr>
          <w:rFonts w:ascii="Arial" w:hAnsi="Arial" w:cs="Arial"/>
          <w:color w:val="2A2A2A"/>
          <w:sz w:val="20"/>
          <w:szCs w:val="20"/>
          <w:lang w:eastAsia="nl-NL"/>
        </w:rPr>
        <w:t>Een coöperatief spel biedt wat het bovenstaande betreft veel mogelijkheden. Door afwezigheid van het competitie-element kunnen kinderen in alle rust spelenderwijs overleggen met elkaar, naar elkaar luisteren, samen beslissingen nemen en creatief denken.</w:t>
      </w:r>
      <w:r>
        <w:br/>
      </w:r>
      <w:r w:rsidRPr="1729289C" w:rsidR="00627F85">
        <w:rPr>
          <w:rFonts w:ascii="Arial" w:hAnsi="Arial" w:cs="Arial"/>
          <w:color w:val="2A2A2A"/>
          <w:sz w:val="20"/>
          <w:szCs w:val="20"/>
          <w:lang w:eastAsia="nl-NL"/>
        </w:rPr>
        <w:t xml:space="preserve">Een mooi aanvulling zou zijn dat het spel ook mogelijkheden biedt voor een </w:t>
      </w:r>
      <w:proofErr w:type="spellStart"/>
      <w:r w:rsidRPr="1729289C" w:rsidR="00627F85">
        <w:rPr>
          <w:rFonts w:ascii="Arial" w:hAnsi="Arial" w:cs="Arial"/>
          <w:color w:val="2A2A2A"/>
          <w:sz w:val="20"/>
          <w:szCs w:val="20"/>
          <w:lang w:eastAsia="nl-NL"/>
        </w:rPr>
        <w:t>multi</w:t>
      </w:r>
      <w:proofErr w:type="spellEnd"/>
      <w:r w:rsidRPr="1729289C" w:rsidR="00627F85">
        <w:rPr>
          <w:rFonts w:ascii="Arial" w:hAnsi="Arial" w:cs="Arial"/>
          <w:color w:val="2A2A2A"/>
          <w:sz w:val="20"/>
          <w:szCs w:val="20"/>
          <w:lang w:eastAsia="nl-NL"/>
        </w:rPr>
        <w:t>-sensoriële aanpak, waarbij visuele, motorische en auditieve ingangen zoveel mogelijk worden aangesproken (Smits &amp; Braams, 2006).</w:t>
      </w:r>
      <w:r>
        <w:br/>
      </w:r>
      <w:r w:rsidRPr="1729289C" w:rsidR="00627F85">
        <w:rPr>
          <w:rFonts w:ascii="Arial" w:hAnsi="Arial" w:cs="Arial"/>
          <w:color w:val="2A2A2A"/>
          <w:sz w:val="20"/>
          <w:szCs w:val="20"/>
          <w:lang w:eastAsia="nl-NL"/>
        </w:rPr>
        <w:t>Helaas zijn er nog niet veel coöperatieve spelen speciaal voor dit doel ontwikkeld.</w:t>
      </w:r>
    </w:p>
    <w:p w:rsidR="1729289C" w:rsidP="1729289C" w:rsidRDefault="1729289C" w14:paraId="5F370A43" w14:textId="0B796ED9">
      <w:pPr>
        <w:pStyle w:val="Standaard"/>
        <w:spacing w:after="0" w:line="255" w:lineRule="atLeast"/>
        <w:ind w:left="360"/>
        <w:rPr>
          <w:rFonts w:ascii="Arial" w:hAnsi="Arial" w:cs="Arial"/>
          <w:color w:val="2A2A2A"/>
          <w:sz w:val="20"/>
          <w:szCs w:val="20"/>
          <w:lang w:eastAsia="nl-NL"/>
        </w:rPr>
      </w:pPr>
    </w:p>
    <w:p w:rsidRPr="00EB5C1F" w:rsidR="00627F85" w:rsidP="00D369A6" w:rsidRDefault="00627F85" w14:paraId="713C7E17" w14:textId="77777777">
      <w:pPr>
        <w:spacing w:before="100" w:beforeAutospacing="1" w:after="100" w:afterAutospacing="1" w:line="270" w:lineRule="atLeast"/>
        <w:ind w:firstLine="708"/>
        <w:outlineLvl w:val="1"/>
        <w:rPr>
          <w:rFonts w:ascii="Arial" w:hAnsi="Arial" w:cs="Arial"/>
          <w:b/>
          <w:bCs/>
          <w:color w:val="000080"/>
          <w:sz w:val="21"/>
          <w:szCs w:val="21"/>
          <w:lang w:eastAsia="nl-NL"/>
        </w:rPr>
      </w:pPr>
      <w:r w:rsidRPr="00EB5C1F">
        <w:rPr>
          <w:rFonts w:ascii="Arial" w:hAnsi="Arial" w:cs="Arial"/>
          <w:b/>
          <w:bCs/>
          <w:color w:val="000080"/>
          <w:sz w:val="21"/>
          <w:szCs w:val="21"/>
          <w:lang w:eastAsia="nl-NL"/>
        </w:rPr>
        <w:t>Coaching</w:t>
      </w:r>
    </w:p>
    <w:p w:rsidRPr="006566C2" w:rsidR="00627F85" w:rsidP="00D369A6" w:rsidRDefault="00627F85" w14:paraId="1080B019"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Als het gedrag van de volwassenen om de leerling heen verandert, heeft dit een positief effect op deze leerling. Wanneer leerlingen willen kunnen profiteren van veranderingen in hun zelfbeeld, moeten er niet alleen veranderingen optreden in hoe ze zichzelf zien, maar ook in hoe de omgeving, die dit zelfbeeld in stand houdt, hen ziet (</w:t>
      </w:r>
      <w:proofErr w:type="spellStart"/>
      <w:r w:rsidRPr="006566C2">
        <w:rPr>
          <w:rFonts w:ascii="Arial" w:hAnsi="Arial" w:cs="Arial"/>
          <w:color w:val="2A2A2A"/>
          <w:sz w:val="20"/>
          <w:szCs w:val="20"/>
          <w:lang w:eastAsia="nl-NL"/>
        </w:rPr>
        <w:t>Swann</w:t>
      </w:r>
      <w:proofErr w:type="spellEnd"/>
      <w:r w:rsidRPr="006566C2">
        <w:rPr>
          <w:rFonts w:ascii="Arial" w:hAnsi="Arial" w:cs="Arial"/>
          <w:color w:val="2A2A2A"/>
          <w:sz w:val="20"/>
          <w:szCs w:val="20"/>
          <w:lang w:eastAsia="nl-NL"/>
        </w:rPr>
        <w:t>, 1996).</w:t>
      </w:r>
      <w:r w:rsidRPr="006566C2">
        <w:rPr>
          <w:rFonts w:ascii="Arial" w:hAnsi="Arial" w:cs="Arial"/>
          <w:color w:val="2A2A2A"/>
          <w:sz w:val="20"/>
          <w:szCs w:val="20"/>
          <w:lang w:eastAsia="nl-NL"/>
        </w:rPr>
        <w:br/>
      </w:r>
      <w:r w:rsidRPr="006566C2">
        <w:rPr>
          <w:rFonts w:ascii="Arial" w:hAnsi="Arial" w:cs="Arial"/>
          <w:color w:val="2A2A2A"/>
          <w:sz w:val="20"/>
          <w:szCs w:val="20"/>
          <w:lang w:eastAsia="nl-NL"/>
        </w:rPr>
        <w:t> </w:t>
      </w:r>
    </w:p>
    <w:p w:rsidRPr="006566C2" w:rsidR="00627F85" w:rsidP="00D369A6" w:rsidRDefault="00627F85" w14:paraId="63E410A9"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Leerkrachten vinden het soms erg lastig om met een leerling in gesprek te gaan over iets wat niet goed gaat. Het is niet altijd gemakkelijk om in te gaan op de problematiek rondom dyslexie en de sociaal-emotionele gevolgen die dit voor veel leerlingen met zich meebrengt. Leerkrachten zouden moeten proberen kritisch te kijken naar hun attributies en leren te letten op signalen die op sociaal emotionele problemen wijzen.</w:t>
      </w:r>
      <w:r w:rsidRPr="006566C2">
        <w:rPr>
          <w:rFonts w:ascii="Arial" w:hAnsi="Arial" w:cs="Arial"/>
          <w:color w:val="2A2A2A"/>
          <w:sz w:val="20"/>
          <w:szCs w:val="20"/>
          <w:lang w:eastAsia="nl-NL"/>
        </w:rPr>
        <w:br/>
      </w:r>
      <w:r w:rsidRPr="006566C2">
        <w:rPr>
          <w:rFonts w:ascii="Arial" w:hAnsi="Arial" w:cs="Arial"/>
          <w:color w:val="2A2A2A"/>
          <w:sz w:val="20"/>
          <w:szCs w:val="20"/>
          <w:lang w:eastAsia="nl-NL"/>
        </w:rPr>
        <w:t> </w:t>
      </w:r>
    </w:p>
    <w:p w:rsidR="00627F85" w:rsidP="00704022" w:rsidRDefault="00627F85" w14:paraId="3B392E53" w14:textId="77777777">
      <w:pPr>
        <w:pStyle w:val="Lijstalinea"/>
        <w:numPr>
          <w:ilvl w:val="0"/>
          <w:numId w:val="8"/>
        </w:numPr>
        <w:spacing w:after="0" w:line="255" w:lineRule="atLeast"/>
        <w:rPr>
          <w:rFonts w:ascii="Arial" w:hAnsi="Arial" w:cs="Arial"/>
          <w:color w:val="2A2A2A"/>
          <w:sz w:val="20"/>
          <w:szCs w:val="20"/>
          <w:lang w:eastAsia="nl-NL"/>
        </w:rPr>
      </w:pPr>
      <w:r w:rsidRPr="1729289C" w:rsidR="00627F85">
        <w:rPr>
          <w:rFonts w:ascii="Arial" w:hAnsi="Arial" w:cs="Arial"/>
          <w:color w:val="2A2A2A"/>
          <w:sz w:val="20"/>
          <w:szCs w:val="20"/>
          <w:lang w:eastAsia="nl-NL"/>
        </w:rPr>
        <w:t>Met name gedragsproblemen worden in verband gebracht met afweermechanismen die veel leerlingen met dyslexie zichtbaar of onzichtbaar inzetten (Loonstra &amp; Schalkwijk, 1998). Kinderen vanaf 8 jaar zijn goed in staat tot enig niveau van zelfreflectie (Veerman, 1990). Ze zijn ook goed in staat hun eigen mogelijkheden en onmogelijkheden reëel te beoordelen. Ze hebben daarvoor echter wel de hulp van een volwassene nodig, die beseft wat hun probleem inhoudt.</w:t>
      </w:r>
    </w:p>
    <w:p w:rsidR="1729289C" w:rsidP="1729289C" w:rsidRDefault="1729289C" w14:paraId="4DB08ED1" w14:textId="3E799CAB">
      <w:pPr>
        <w:pStyle w:val="Standaard"/>
        <w:spacing w:after="0" w:line="255" w:lineRule="atLeast"/>
        <w:ind w:left="360"/>
        <w:rPr>
          <w:rFonts w:ascii="Arial" w:hAnsi="Arial" w:cs="Arial"/>
          <w:color w:val="2A2A2A"/>
          <w:sz w:val="20"/>
          <w:szCs w:val="20"/>
          <w:lang w:eastAsia="nl-NL"/>
        </w:rPr>
      </w:pPr>
    </w:p>
    <w:p w:rsidRPr="00EB5C1F" w:rsidR="00627F85" w:rsidP="00887479" w:rsidRDefault="00627F85" w14:paraId="79E8E543" w14:textId="77777777">
      <w:pPr>
        <w:spacing w:before="100" w:beforeAutospacing="1" w:after="100" w:afterAutospacing="1" w:line="270" w:lineRule="atLeast"/>
        <w:ind w:firstLine="708"/>
        <w:outlineLvl w:val="1"/>
        <w:rPr>
          <w:rFonts w:ascii="Arial" w:hAnsi="Arial" w:cs="Arial"/>
          <w:b/>
          <w:bCs/>
          <w:color w:val="000080"/>
          <w:sz w:val="21"/>
          <w:szCs w:val="21"/>
          <w:lang w:eastAsia="nl-NL"/>
        </w:rPr>
      </w:pPr>
      <w:r w:rsidRPr="00EB5C1F">
        <w:rPr>
          <w:rFonts w:ascii="Arial" w:hAnsi="Arial" w:cs="Arial"/>
          <w:b/>
          <w:bCs/>
          <w:color w:val="000080"/>
          <w:sz w:val="21"/>
          <w:szCs w:val="21"/>
          <w:lang w:eastAsia="nl-NL"/>
        </w:rPr>
        <w:t>Zelfbeeld</w:t>
      </w:r>
    </w:p>
    <w:p w:rsidRPr="00887479" w:rsidR="00627F85" w:rsidP="00A05DE7" w:rsidRDefault="00627F85" w14:paraId="7280CAD3" w14:textId="77777777">
      <w:pPr>
        <w:pStyle w:val="Lijstalinea"/>
        <w:numPr>
          <w:ilvl w:val="0"/>
          <w:numId w:val="9"/>
        </w:numPr>
        <w:spacing w:before="100" w:beforeAutospacing="1" w:after="100" w:afterAutospacing="1" w:line="270" w:lineRule="atLeast"/>
        <w:outlineLvl w:val="1"/>
        <w:rPr>
          <w:rFonts w:ascii="Arial" w:hAnsi="Arial" w:cs="Arial"/>
          <w:b/>
          <w:bCs/>
          <w:color w:val="063657"/>
          <w:sz w:val="21"/>
          <w:szCs w:val="21"/>
          <w:lang w:eastAsia="nl-NL"/>
        </w:rPr>
      </w:pPr>
      <w:r w:rsidRPr="00A05DE7">
        <w:rPr>
          <w:rFonts w:ascii="Arial" w:hAnsi="Arial" w:cs="Arial"/>
          <w:color w:val="2A2A2A"/>
          <w:sz w:val="20"/>
          <w:szCs w:val="20"/>
          <w:lang w:eastAsia="nl-NL"/>
        </w:rPr>
        <w:t>Leerkrachten hebben een grote invloed op het zelfbeeld van hun leerlingen.</w:t>
      </w:r>
      <w:r w:rsidRPr="00A05DE7">
        <w:rPr>
          <w:rFonts w:ascii="Arial" w:hAnsi="Arial" w:cs="Arial"/>
          <w:color w:val="2A2A2A"/>
          <w:sz w:val="20"/>
          <w:szCs w:val="20"/>
          <w:lang w:eastAsia="nl-NL"/>
        </w:rPr>
        <w:br/>
      </w:r>
      <w:r w:rsidRPr="00A05DE7">
        <w:rPr>
          <w:rFonts w:ascii="Arial" w:hAnsi="Arial" w:cs="Arial"/>
          <w:color w:val="2A2A2A"/>
          <w:sz w:val="20"/>
          <w:szCs w:val="20"/>
          <w:lang w:eastAsia="nl-NL"/>
        </w:rPr>
        <w:t xml:space="preserve">Het is nog niet helemaal duidelijk of een laag zelfbeeld leidt tot lagere leerprestaties of andersom. Wel is duidelijk dat veel kinderen met dyslexie een laag zelfbeeld hebben, dat zich vaak vertaalt in een gebrek aan zelfvertrouwen ( </w:t>
      </w:r>
      <w:proofErr w:type="spellStart"/>
      <w:r w:rsidRPr="00A05DE7">
        <w:rPr>
          <w:rFonts w:ascii="Arial" w:hAnsi="Arial" w:cs="Arial"/>
          <w:color w:val="2A2A2A"/>
          <w:sz w:val="20"/>
          <w:szCs w:val="20"/>
          <w:lang w:eastAsia="nl-NL"/>
        </w:rPr>
        <w:t>Elbaum</w:t>
      </w:r>
      <w:proofErr w:type="spellEnd"/>
      <w:r w:rsidRPr="00A05DE7">
        <w:rPr>
          <w:rFonts w:ascii="Arial" w:hAnsi="Arial" w:cs="Arial"/>
          <w:color w:val="2A2A2A"/>
          <w:sz w:val="20"/>
          <w:szCs w:val="20"/>
          <w:lang w:eastAsia="nl-NL"/>
        </w:rPr>
        <w:t xml:space="preserve"> en Vaughn, 2001). Er zijn op dit gebied grote verschillen tussen leerlingen met dyslexie. Er zijn echter sterke aanwijzingen om aan te nemen dat met name ontkenning van het probleem leidt tot een laag zelfbeeld (</w:t>
      </w:r>
      <w:proofErr w:type="spellStart"/>
      <w:r w:rsidRPr="00A05DE7">
        <w:rPr>
          <w:rFonts w:ascii="Arial" w:hAnsi="Arial" w:cs="Arial"/>
          <w:color w:val="2A2A2A"/>
          <w:sz w:val="20"/>
          <w:szCs w:val="20"/>
          <w:lang w:eastAsia="nl-NL"/>
        </w:rPr>
        <w:t>Riddick</w:t>
      </w:r>
      <w:proofErr w:type="spellEnd"/>
      <w:r w:rsidRPr="00A05DE7">
        <w:rPr>
          <w:rFonts w:ascii="Arial" w:hAnsi="Arial" w:cs="Arial"/>
          <w:color w:val="2A2A2A"/>
          <w:sz w:val="20"/>
          <w:szCs w:val="20"/>
          <w:lang w:eastAsia="nl-NL"/>
        </w:rPr>
        <w:t>, 2009).</w:t>
      </w:r>
    </w:p>
    <w:p w:rsidRPr="00A05DE7" w:rsidR="00627F85" w:rsidP="00887479" w:rsidRDefault="00627F85" w14:paraId="02EB378F" w14:textId="77777777">
      <w:pPr>
        <w:pStyle w:val="Lijstalinea"/>
        <w:spacing w:before="100" w:beforeAutospacing="1" w:after="100" w:afterAutospacing="1" w:line="270" w:lineRule="atLeast"/>
        <w:outlineLvl w:val="1"/>
        <w:rPr>
          <w:rFonts w:ascii="Arial" w:hAnsi="Arial" w:cs="Arial"/>
          <w:b/>
          <w:bCs/>
          <w:color w:val="063657"/>
          <w:sz w:val="21"/>
          <w:szCs w:val="21"/>
          <w:lang w:eastAsia="nl-NL"/>
        </w:rPr>
      </w:pPr>
    </w:p>
    <w:p w:rsidRPr="006566C2" w:rsidR="00627F85" w:rsidP="006566C2" w:rsidRDefault="00627F85" w14:paraId="45F12FA7" w14:textId="77777777">
      <w:pPr>
        <w:pStyle w:val="Lijstalinea"/>
        <w:numPr>
          <w:ilvl w:val="0"/>
          <w:numId w:val="8"/>
        </w:numPr>
        <w:spacing w:after="0" w:line="255" w:lineRule="atLeast"/>
        <w:rPr>
          <w:rFonts w:ascii="Arial" w:hAnsi="Arial" w:cs="Arial"/>
          <w:color w:val="2A2A2A"/>
          <w:sz w:val="20"/>
          <w:szCs w:val="20"/>
          <w:lang w:eastAsia="nl-NL"/>
        </w:rPr>
      </w:pPr>
      <w:r w:rsidRPr="006566C2">
        <w:rPr>
          <w:rFonts w:ascii="Arial" w:hAnsi="Arial" w:cs="Arial"/>
          <w:color w:val="2A2A2A"/>
          <w:sz w:val="20"/>
          <w:szCs w:val="20"/>
          <w:lang w:eastAsia="nl-NL"/>
        </w:rPr>
        <w:t>Een individuele begeleiding van leerlingen met dyslexie in de vorm van coaching, zou het volgende moeten bevatten: bemoedigende en frequente feedback gericht op hun sterke gebieden en interesses: dialogen over hun interesses, leeruitdagingen, ervaringen met leren en een evaluatie van hun leercompetenties (Gross, 2001).</w:t>
      </w:r>
      <w:r w:rsidRPr="006566C2">
        <w:rPr>
          <w:rFonts w:ascii="Arial" w:hAnsi="Arial" w:cs="Arial"/>
          <w:color w:val="2A2A2A"/>
          <w:sz w:val="20"/>
          <w:szCs w:val="20"/>
          <w:lang w:eastAsia="nl-NL"/>
        </w:rPr>
        <w:br/>
      </w:r>
      <w:r w:rsidRPr="006566C2">
        <w:rPr>
          <w:rFonts w:ascii="Arial" w:hAnsi="Arial" w:cs="Arial"/>
          <w:color w:val="2A2A2A"/>
          <w:sz w:val="20"/>
          <w:szCs w:val="20"/>
          <w:lang w:eastAsia="nl-NL"/>
        </w:rPr>
        <w:t> </w:t>
      </w:r>
    </w:p>
    <w:p w:rsidRPr="00A854FB" w:rsidR="00627F85" w:rsidP="00A854FB" w:rsidRDefault="00627F85" w14:paraId="61C1CAFC" w14:textId="77777777">
      <w:pPr>
        <w:pStyle w:val="Lijstalinea"/>
        <w:numPr>
          <w:ilvl w:val="0"/>
          <w:numId w:val="8"/>
        </w:numPr>
        <w:spacing w:after="0" w:line="255" w:lineRule="atLeast"/>
        <w:rPr>
          <w:rFonts w:ascii="Arial" w:hAnsi="Arial" w:cs="Arial"/>
          <w:color w:val="2A2A2A"/>
          <w:sz w:val="20"/>
          <w:szCs w:val="20"/>
          <w:lang w:eastAsia="nl-NL"/>
        </w:rPr>
      </w:pPr>
      <w:r w:rsidRPr="1729289C" w:rsidR="00627F85">
        <w:rPr>
          <w:rFonts w:ascii="Arial" w:hAnsi="Arial" w:cs="Arial"/>
          <w:color w:val="2A2A2A"/>
          <w:sz w:val="20"/>
          <w:szCs w:val="20"/>
          <w:lang w:eastAsia="nl-NL"/>
        </w:rPr>
        <w:t>Handvatten voor gesprekken met leerlingen met dyslexie en de vragen die je daarbij kunt stellen zijn nog lastig te vinden. Er is een diversiteit aan aanbod, maar het is lastig om als leerkracht het kaf van het koren te onderscheiden. </w:t>
      </w:r>
    </w:p>
    <w:p w:rsidR="1729289C" w:rsidP="194AEC8B" w:rsidRDefault="1729289C" w14:paraId="331CD9D4" w14:textId="174B9CBB">
      <w:pPr>
        <w:pStyle w:val="Standaard"/>
        <w:spacing w:after="0" w:line="255" w:lineRule="atLeast"/>
        <w:ind w:left="360"/>
        <w:rPr>
          <w:color w:val="2A2A2A"/>
          <w:sz w:val="20"/>
          <w:szCs w:val="20"/>
          <w:lang w:eastAsia="nl-NL"/>
        </w:rPr>
      </w:pPr>
    </w:p>
    <w:p w:rsidRPr="00A854FB" w:rsidR="00627F85" w:rsidP="00704022" w:rsidRDefault="00627F85" w14:paraId="0172CDAD" w14:textId="77777777">
      <w:pPr>
        <w:spacing w:before="100" w:beforeAutospacing="1" w:after="100" w:afterAutospacing="1" w:line="240" w:lineRule="auto"/>
        <w:rPr>
          <w:rFonts w:ascii="Arial" w:hAnsi="Arial" w:cs="Arial"/>
          <w:b/>
          <w:color w:val="000080"/>
          <w:u w:val="single"/>
          <w:lang w:eastAsia="nl-NL"/>
        </w:rPr>
      </w:pPr>
      <w:r w:rsidRPr="00A854FB">
        <w:rPr>
          <w:rFonts w:ascii="Arial" w:hAnsi="Arial" w:cs="Arial"/>
          <w:b/>
          <w:color w:val="000080"/>
          <w:u w:val="single"/>
          <w:lang w:eastAsia="nl-NL"/>
        </w:rPr>
        <w:t>Tips voor ouders</w:t>
      </w:r>
    </w:p>
    <w:p w:rsidRPr="007C3B0F" w:rsidR="00627F85" w:rsidP="00704022" w:rsidRDefault="00627F85" w14:paraId="5D2F70B5" w14:textId="77777777">
      <w:pPr>
        <w:spacing w:before="100" w:beforeAutospacing="1" w:after="100" w:afterAutospacing="1" w:line="240" w:lineRule="auto"/>
        <w:rPr>
          <w:rFonts w:ascii="Arial" w:hAnsi="Arial" w:cs="Arial"/>
          <w:sz w:val="20"/>
          <w:szCs w:val="20"/>
          <w:lang w:eastAsia="nl-NL"/>
        </w:rPr>
      </w:pPr>
      <w:r w:rsidRPr="1729289C" w:rsidR="00627F85">
        <w:rPr>
          <w:rFonts w:ascii="Arial" w:hAnsi="Arial" w:cs="Arial"/>
          <w:sz w:val="20"/>
          <w:szCs w:val="20"/>
          <w:lang w:eastAsia="nl-NL"/>
        </w:rPr>
        <w:t>Het is fijn als een kind thuis wat kan ontspannen, zich begrepen en gehoord voelt en dat hij bij zijn ouders zijn verhaal kwijt kan. Emotionele steun is essentieel om te voorkomen dat deze kinderen in de knel komen. Ouders spelen daarin een grote rol.</w:t>
      </w:r>
      <w:r w:rsidRPr="1729289C" w:rsidR="00627F85">
        <w:rPr>
          <w:rFonts w:ascii="Arial" w:hAnsi="Arial" w:cs="Arial"/>
          <w:sz w:val="20"/>
          <w:szCs w:val="20"/>
          <w:lang w:eastAsia="nl-NL"/>
        </w:rPr>
        <w:t xml:space="preserve"> </w:t>
      </w:r>
      <w:r w:rsidRPr="1729289C" w:rsidR="00627F85">
        <w:rPr>
          <w:rFonts w:ascii="Arial" w:hAnsi="Arial" w:cs="Arial"/>
          <w:sz w:val="20"/>
          <w:szCs w:val="20"/>
          <w:lang w:eastAsia="nl-NL"/>
        </w:rPr>
        <w:t xml:space="preserve">Het is daarom belangrijk om open over alle aspecten van dyslexie te praten. Als de prestaties op school tegenvallen, voorkom dan dat het kind het gevoel krijgt een teleurstelling te zijn voor de ouder(s). Als het kind dat voelt, zal het minder geneigd zijn om </w:t>
      </w:r>
      <w:r w:rsidRPr="1729289C" w:rsidR="00627F85">
        <w:rPr>
          <w:rFonts w:ascii="Arial" w:hAnsi="Arial" w:cs="Arial"/>
          <w:sz w:val="20"/>
          <w:szCs w:val="20"/>
          <w:lang w:eastAsia="nl-NL"/>
        </w:rPr>
        <w:t>thuis emoties te uiten.</w:t>
      </w:r>
      <w:r w:rsidRPr="1729289C" w:rsidR="00627F85">
        <w:rPr>
          <w:rFonts w:ascii="Arial" w:hAnsi="Arial" w:cs="Arial"/>
          <w:sz w:val="20"/>
          <w:szCs w:val="20"/>
          <w:lang w:eastAsia="nl-NL"/>
        </w:rPr>
        <w:t xml:space="preserve"> </w:t>
      </w:r>
      <w:r w:rsidRPr="1729289C" w:rsidR="00627F85">
        <w:rPr>
          <w:rFonts w:ascii="Arial" w:hAnsi="Arial" w:cs="Arial"/>
          <w:sz w:val="20"/>
          <w:szCs w:val="20"/>
          <w:lang w:eastAsia="nl-NL"/>
        </w:rPr>
        <w:t>Vraag een kind dus niet alleen 'wat heb je gedaan op school', maar vooral ook 'vond je het leuk op school?'  Focus niet te veel op de leerprestaties, luister zonder vooringenomenheid naar je kind en sluit een gesprek altijd positief af.</w:t>
      </w:r>
    </w:p>
    <w:p w:rsidR="1729289C" w:rsidP="1729289C" w:rsidRDefault="1729289C" w14:paraId="701ABF2E" w14:textId="78E47D49">
      <w:pPr>
        <w:pStyle w:val="Standaard"/>
        <w:spacing w:beforeAutospacing="on" w:afterAutospacing="on" w:line="240" w:lineRule="auto"/>
        <w:rPr>
          <w:rFonts w:ascii="Arial" w:hAnsi="Arial" w:cs="Arial"/>
          <w:sz w:val="20"/>
          <w:szCs w:val="20"/>
          <w:lang w:eastAsia="nl-NL"/>
        </w:rPr>
      </w:pPr>
    </w:p>
    <w:p w:rsidRPr="00EB5C1F" w:rsidR="00627F85" w:rsidP="00704022" w:rsidRDefault="00627F85" w14:paraId="49B48771" w14:textId="77777777">
      <w:pPr>
        <w:spacing w:before="100" w:beforeAutospacing="1" w:after="100" w:afterAutospacing="1" w:line="240" w:lineRule="auto"/>
        <w:outlineLvl w:val="0"/>
        <w:rPr>
          <w:rFonts w:ascii="Arial" w:hAnsi="Arial" w:cs="Arial"/>
          <w:b/>
          <w:bCs/>
          <w:color w:val="000080"/>
          <w:kern w:val="36"/>
          <w:sz w:val="20"/>
          <w:szCs w:val="20"/>
          <w:lang w:eastAsia="nl-NL"/>
        </w:rPr>
      </w:pPr>
      <w:r>
        <w:rPr>
          <w:rFonts w:ascii="Arial" w:hAnsi="Arial" w:cs="Arial"/>
          <w:sz w:val="20"/>
          <w:szCs w:val="20"/>
          <w:lang w:eastAsia="nl-NL"/>
        </w:rPr>
        <w:t xml:space="preserve">             </w:t>
      </w:r>
      <w:r w:rsidRPr="00EB5C1F">
        <w:rPr>
          <w:rFonts w:ascii="Arial" w:hAnsi="Arial" w:cs="Arial"/>
          <w:b/>
          <w:bCs/>
          <w:color w:val="000080"/>
          <w:kern w:val="36"/>
          <w:sz w:val="20"/>
          <w:szCs w:val="20"/>
          <w:lang w:eastAsia="nl-NL"/>
        </w:rPr>
        <w:t>Uw kind steunen</w:t>
      </w:r>
    </w:p>
    <w:p w:rsidRPr="007C3B0F" w:rsidR="00627F85" w:rsidP="194AEC8B" w:rsidRDefault="00627F85" w14:paraId="019268B9" w14:textId="2761A977">
      <w:pPr>
        <w:spacing w:before="100" w:beforeAutospacing="on" w:after="100" w:afterAutospacing="on" w:line="240" w:lineRule="auto"/>
        <w:rPr>
          <w:rFonts w:ascii="Arial" w:hAnsi="Arial" w:cs="Arial"/>
          <w:sz w:val="20"/>
          <w:szCs w:val="20"/>
          <w:lang w:eastAsia="nl-NL"/>
        </w:rPr>
      </w:pPr>
      <w:r w:rsidRPr="194AEC8B" w:rsidR="00627F85">
        <w:rPr>
          <w:rFonts w:ascii="Arial" w:hAnsi="Arial" w:cs="Arial"/>
          <w:sz w:val="20"/>
          <w:szCs w:val="20"/>
          <w:lang w:eastAsia="nl-NL"/>
        </w:rPr>
        <w:t xml:space="preserve">             </w:t>
      </w:r>
      <w:r w:rsidRPr="194AEC8B" w:rsidR="00627F85">
        <w:rPr>
          <w:rFonts w:ascii="Arial" w:hAnsi="Arial" w:cs="Arial"/>
          <w:sz w:val="20"/>
          <w:szCs w:val="20"/>
          <w:lang w:eastAsia="nl-NL"/>
        </w:rPr>
        <w:t>Volgens het protocol is de hulp van ouders het meest effectief als:</w:t>
      </w:r>
    </w:p>
    <w:p w:rsidRPr="007C3B0F" w:rsidR="00627F85" w:rsidP="194AEC8B" w:rsidRDefault="00627F85" w14:paraId="39B2FF05" w14:textId="307A98AA">
      <w:pPr>
        <w:numPr>
          <w:ilvl w:val="0"/>
          <w:numId w:val="11"/>
        </w:numPr>
        <w:spacing w:before="100" w:beforeAutospacing="on" w:after="100" w:afterAutospacing="on" w:line="240" w:lineRule="auto"/>
        <w:rPr>
          <w:rFonts w:ascii="Arial" w:hAnsi="Arial" w:cs="Arial"/>
          <w:sz w:val="20"/>
          <w:szCs w:val="20"/>
          <w:lang w:eastAsia="nl-NL"/>
        </w:rPr>
      </w:pPr>
      <w:r w:rsidRPr="194AEC8B" w:rsidR="015F4DE8">
        <w:rPr>
          <w:rFonts w:ascii="Arial" w:hAnsi="Arial" w:cs="Arial"/>
          <w:sz w:val="20"/>
          <w:szCs w:val="20"/>
          <w:lang w:eastAsia="nl-NL"/>
        </w:rPr>
        <w:t>U</w:t>
      </w:r>
      <w:r w:rsidRPr="194AEC8B" w:rsidR="00627F85">
        <w:rPr>
          <w:rFonts w:ascii="Arial" w:hAnsi="Arial" w:cs="Arial"/>
          <w:sz w:val="20"/>
          <w:szCs w:val="20"/>
          <w:lang w:eastAsia="nl-NL"/>
        </w:rPr>
        <w:t xml:space="preserve"> regelmatig extra oefent met uw kind. Liever vier keer in de week 10 à 15 minuten met volle aandacht lezen, dan één keer per week een uur om snel het boek uit te lezen</w:t>
      </w:r>
    </w:p>
    <w:p w:rsidRPr="007C3B0F" w:rsidR="00627F85" w:rsidP="194AEC8B" w:rsidRDefault="00627F85" w14:paraId="0D55B8C7" w14:textId="081A13AF">
      <w:pPr>
        <w:numPr>
          <w:ilvl w:val="0"/>
          <w:numId w:val="11"/>
        </w:numPr>
        <w:spacing w:before="100" w:beforeAutospacing="on" w:after="100" w:afterAutospacing="on" w:line="240" w:lineRule="auto"/>
        <w:rPr>
          <w:rFonts w:ascii="Arial" w:hAnsi="Arial" w:cs="Arial"/>
          <w:sz w:val="20"/>
          <w:szCs w:val="20"/>
          <w:lang w:eastAsia="nl-NL"/>
        </w:rPr>
      </w:pPr>
      <w:r w:rsidRPr="194AEC8B" w:rsidR="00A93B35">
        <w:rPr>
          <w:rFonts w:ascii="Arial" w:hAnsi="Arial" w:cs="Arial"/>
          <w:sz w:val="20"/>
          <w:szCs w:val="20"/>
          <w:lang w:eastAsia="nl-NL"/>
        </w:rPr>
        <w:t>U</w:t>
      </w:r>
      <w:r w:rsidRPr="194AEC8B" w:rsidR="00627F85">
        <w:rPr>
          <w:rFonts w:ascii="Arial" w:hAnsi="Arial" w:cs="Arial"/>
          <w:sz w:val="20"/>
          <w:szCs w:val="20"/>
          <w:lang w:eastAsia="nl-NL"/>
        </w:rPr>
        <w:t xml:space="preserve"> probeert zoveel mogelijk aan te sluiten bij wat er op school gebeurt. Bijvoorbeeld door boekjes op hetzelfde AVI-niveau te lezen. Leerkrachten kunnen ook boekjes meegeven die u thuis samen kunt lezen</w:t>
      </w:r>
    </w:p>
    <w:p w:rsidRPr="007C3B0F" w:rsidR="00627F85" w:rsidP="194AEC8B" w:rsidRDefault="00627F85" w14:paraId="06AB6523" w14:textId="65EA221D">
      <w:pPr>
        <w:numPr>
          <w:ilvl w:val="0"/>
          <w:numId w:val="11"/>
        </w:numPr>
        <w:spacing w:before="100" w:beforeAutospacing="on" w:after="100" w:afterAutospacing="on" w:line="240" w:lineRule="auto"/>
        <w:rPr>
          <w:rFonts w:ascii="Arial" w:hAnsi="Arial" w:cs="Arial"/>
          <w:sz w:val="20"/>
          <w:szCs w:val="20"/>
          <w:lang w:eastAsia="nl-NL"/>
        </w:rPr>
      </w:pPr>
      <w:r w:rsidRPr="194AEC8B" w:rsidR="680FE3DA">
        <w:rPr>
          <w:rFonts w:ascii="Arial" w:hAnsi="Arial" w:cs="Arial"/>
          <w:sz w:val="20"/>
          <w:szCs w:val="20"/>
          <w:lang w:eastAsia="nl-NL"/>
        </w:rPr>
        <w:t>De</w:t>
      </w:r>
      <w:r w:rsidRPr="194AEC8B" w:rsidR="00627F85">
        <w:rPr>
          <w:rFonts w:ascii="Arial" w:hAnsi="Arial" w:cs="Arial"/>
          <w:sz w:val="20"/>
          <w:szCs w:val="20"/>
          <w:lang w:eastAsia="nl-NL"/>
        </w:rPr>
        <w:t xml:space="preserve"> extra hulp altijd op een leuke en ontspannen manier gebeurt, zodat het kind gemotiveerd blijft.</w:t>
      </w:r>
    </w:p>
    <w:p w:rsidRPr="007C3B0F" w:rsidR="00627F85" w:rsidP="194AEC8B" w:rsidRDefault="00627F85" w14:paraId="0A1D098D" w14:textId="3E982BCB">
      <w:pPr>
        <w:numPr>
          <w:ilvl w:val="0"/>
          <w:numId w:val="11"/>
        </w:numPr>
        <w:spacing w:before="100" w:beforeAutospacing="on" w:after="100" w:afterAutospacing="on" w:line="240" w:lineRule="auto"/>
        <w:rPr>
          <w:rFonts w:ascii="Arial" w:hAnsi="Arial" w:cs="Arial"/>
          <w:sz w:val="20"/>
          <w:szCs w:val="20"/>
          <w:lang w:eastAsia="nl-NL"/>
        </w:rPr>
      </w:pPr>
      <w:r w:rsidRPr="194AEC8B" w:rsidR="72E5B71A">
        <w:rPr>
          <w:rFonts w:ascii="Arial" w:hAnsi="Arial" w:cs="Arial"/>
          <w:sz w:val="20"/>
          <w:szCs w:val="20"/>
          <w:lang w:eastAsia="nl-NL"/>
        </w:rPr>
        <w:t>Het</w:t>
      </w:r>
      <w:r w:rsidRPr="194AEC8B" w:rsidR="00627F85">
        <w:rPr>
          <w:rFonts w:ascii="Arial" w:hAnsi="Arial" w:cs="Arial"/>
          <w:sz w:val="20"/>
          <w:szCs w:val="20"/>
          <w:lang w:eastAsia="nl-NL"/>
        </w:rPr>
        <w:t xml:space="preserve"> kind zelf meedenkt over de extra oefeningen. Bijvoorbeeld door samen naar de bibliotheek te gaan om nieuwe boeken uit te kiezen</w:t>
      </w:r>
    </w:p>
    <w:p w:rsidRPr="007C3B0F" w:rsidR="00627F85" w:rsidP="194AEC8B" w:rsidRDefault="00627F85" w14:paraId="6E048B16" w14:textId="5C7C36DE">
      <w:pPr>
        <w:numPr>
          <w:ilvl w:val="0"/>
          <w:numId w:val="11"/>
        </w:numPr>
        <w:spacing w:before="100" w:beforeAutospacing="on" w:after="100" w:afterAutospacing="on" w:line="240" w:lineRule="auto"/>
        <w:rPr>
          <w:rFonts w:ascii="Arial" w:hAnsi="Arial" w:cs="Arial"/>
          <w:sz w:val="20"/>
          <w:szCs w:val="20"/>
          <w:lang w:eastAsia="nl-NL"/>
        </w:rPr>
      </w:pPr>
      <w:r w:rsidRPr="194AEC8B" w:rsidR="7A8718AF">
        <w:rPr>
          <w:rFonts w:ascii="Arial" w:hAnsi="Arial" w:cs="Arial"/>
          <w:sz w:val="20"/>
          <w:szCs w:val="20"/>
          <w:lang w:eastAsia="nl-NL"/>
        </w:rPr>
        <w:t>Er</w:t>
      </w:r>
      <w:r w:rsidRPr="194AEC8B" w:rsidR="00627F85">
        <w:rPr>
          <w:rFonts w:ascii="Arial" w:hAnsi="Arial" w:cs="Arial"/>
          <w:sz w:val="20"/>
          <w:szCs w:val="20"/>
          <w:lang w:eastAsia="nl-NL"/>
        </w:rPr>
        <w:t xml:space="preserve"> voldoende afwisseling is in de oefeningen, bijvoorbeeld door af en toe stripboeken, dichtbundels, korte verhalen en informatieve boeken te kiezen.</w:t>
      </w:r>
    </w:p>
    <w:p w:rsidR="194AEC8B" w:rsidP="194AEC8B" w:rsidRDefault="194AEC8B" w14:paraId="0445D830" w14:textId="65ED5B7A">
      <w:pPr>
        <w:pStyle w:val="Standaard"/>
        <w:spacing w:beforeAutospacing="on" w:afterAutospacing="on" w:line="240" w:lineRule="auto"/>
        <w:ind w:left="360"/>
        <w:rPr>
          <w:rFonts w:ascii="Arial" w:hAnsi="Arial" w:cs="Arial"/>
          <w:sz w:val="20"/>
          <w:szCs w:val="20"/>
          <w:lang w:eastAsia="nl-NL"/>
        </w:rPr>
      </w:pPr>
    </w:p>
    <w:p w:rsidRPr="00BB6FA2" w:rsidR="00627F85" w:rsidP="00704022" w:rsidRDefault="00627F85" w14:paraId="3472A563" w14:textId="77777777">
      <w:pPr>
        <w:pStyle w:val="Kop2"/>
        <w:ind w:left="360"/>
        <w:rPr>
          <w:rFonts w:ascii="Arial" w:hAnsi="Arial" w:cs="Arial"/>
          <w:sz w:val="20"/>
          <w:szCs w:val="20"/>
        </w:rPr>
      </w:pPr>
      <w:r>
        <w:rPr>
          <w:rFonts w:ascii="Arial" w:hAnsi="Arial" w:cs="Arial"/>
          <w:sz w:val="20"/>
          <w:szCs w:val="20"/>
        </w:rPr>
        <w:t xml:space="preserve">      Omgaan met leesfouten </w:t>
      </w:r>
    </w:p>
    <w:p w:rsidRPr="00BB6FA2" w:rsidR="00627F85" w:rsidP="00704022" w:rsidRDefault="00627F85" w14:paraId="3AB7560C" w14:textId="77777777">
      <w:pPr>
        <w:pStyle w:val="Normaalweb"/>
        <w:numPr>
          <w:ilvl w:val="0"/>
          <w:numId w:val="11"/>
        </w:numPr>
        <w:rPr>
          <w:rFonts w:ascii="Arial" w:hAnsi="Arial" w:cs="Arial"/>
          <w:sz w:val="20"/>
          <w:szCs w:val="20"/>
        </w:rPr>
      </w:pPr>
      <w:r w:rsidRPr="00BB6FA2">
        <w:rPr>
          <w:rFonts w:ascii="Arial" w:hAnsi="Arial" w:cs="Arial"/>
          <w:sz w:val="20"/>
          <w:szCs w:val="20"/>
        </w:rPr>
        <w:t>Geadviseerd wordt om leesfouten niet voor</w:t>
      </w:r>
      <w:r>
        <w:rPr>
          <w:rFonts w:ascii="Arial" w:hAnsi="Arial" w:cs="Arial"/>
          <w:sz w:val="20"/>
          <w:szCs w:val="20"/>
        </w:rPr>
        <w:t>t</w:t>
      </w:r>
      <w:r w:rsidRPr="00BB6FA2">
        <w:rPr>
          <w:rFonts w:ascii="Arial" w:hAnsi="Arial" w:cs="Arial"/>
          <w:sz w:val="20"/>
          <w:szCs w:val="20"/>
        </w:rPr>
        <w:t>durend te corrigeren, omdat een kind daardoor ontmoedigd kan raken. In het protocol staat voor leerkrachten een schema voor het omgaan met leesfouten. Dit komt neer op eerst even wachten (ongeveer 5 seconden), als een kind bij een woord aarzelt. Komt het kind er niet uit, dan zegt u het woord voor en herhaalt u samen het woord of de zin nog een keer hardop.</w:t>
      </w:r>
    </w:p>
    <w:p w:rsidRPr="00BB6FA2" w:rsidR="00627F85" w:rsidP="00704022" w:rsidRDefault="00627F85" w14:paraId="4D0F093D" w14:textId="77777777">
      <w:pPr>
        <w:pStyle w:val="Normaalweb"/>
        <w:numPr>
          <w:ilvl w:val="0"/>
          <w:numId w:val="11"/>
        </w:numPr>
        <w:rPr>
          <w:rFonts w:ascii="Arial" w:hAnsi="Arial" w:cs="Arial"/>
          <w:sz w:val="20"/>
          <w:szCs w:val="20"/>
        </w:rPr>
      </w:pPr>
      <w:r w:rsidRPr="00BB6FA2">
        <w:rPr>
          <w:rFonts w:ascii="Arial" w:hAnsi="Arial" w:cs="Arial"/>
          <w:sz w:val="20"/>
          <w:szCs w:val="20"/>
        </w:rPr>
        <w:t>Als een kind een woord of zin fout leest, wacht u tot het einde van de zin en geeft dan een aanwijzing door te zeggen: "Kijk nog eens naar dit woord". Vervolgens wacht u weer even. Komt het kind er niet uit, dan leest u het woord of de zin weer voor en herhaalt u dit samen nog een keer hardop. Complimenten mogen niet uitblijven!</w:t>
      </w:r>
    </w:p>
    <w:p w:rsidRPr="00BB6FA2" w:rsidR="00627F85" w:rsidP="00704022" w:rsidRDefault="00627F85" w14:paraId="6275AE33" w14:textId="74BA53B1">
      <w:pPr>
        <w:pStyle w:val="Normaalweb"/>
        <w:numPr>
          <w:ilvl w:val="0"/>
          <w:numId w:val="11"/>
        </w:numPr>
        <w:rPr>
          <w:rFonts w:ascii="Arial" w:hAnsi="Arial" w:cs="Arial"/>
          <w:sz w:val="20"/>
          <w:szCs w:val="20"/>
        </w:rPr>
      </w:pPr>
      <w:r w:rsidRPr="194AEC8B" w:rsidR="00627F85">
        <w:rPr>
          <w:rFonts w:ascii="Arial" w:hAnsi="Arial" w:cs="Arial"/>
          <w:sz w:val="20"/>
          <w:szCs w:val="20"/>
        </w:rPr>
        <w:t xml:space="preserve">Het komt </w:t>
      </w:r>
      <w:r w:rsidRPr="194AEC8B" w:rsidR="00627F85">
        <w:rPr>
          <w:rFonts w:ascii="Arial" w:hAnsi="Arial" w:cs="Arial"/>
          <w:sz w:val="20"/>
          <w:szCs w:val="20"/>
        </w:rPr>
        <w:t>erop</w:t>
      </w:r>
      <w:r w:rsidRPr="194AEC8B" w:rsidR="00627F85">
        <w:rPr>
          <w:rFonts w:ascii="Arial" w:hAnsi="Arial" w:cs="Arial"/>
          <w:sz w:val="20"/>
          <w:szCs w:val="20"/>
        </w:rPr>
        <w:t xml:space="preserve"> neer dat u probeert bij het samen lezen leesfouten te corrigeren.</w:t>
      </w:r>
    </w:p>
    <w:p w:rsidRPr="00B02F5C" w:rsidR="00627F85" w:rsidP="00704022" w:rsidRDefault="00627F85" w14:paraId="472707AB" w14:textId="77777777">
      <w:pPr>
        <w:pStyle w:val="Normaalweb"/>
        <w:numPr>
          <w:ilvl w:val="0"/>
          <w:numId w:val="11"/>
        </w:numPr>
        <w:rPr>
          <w:rFonts w:ascii="Arial" w:hAnsi="Arial" w:cs="Arial"/>
          <w:sz w:val="20"/>
          <w:szCs w:val="20"/>
        </w:rPr>
      </w:pPr>
      <w:r w:rsidRPr="1729289C" w:rsidR="00627F85">
        <w:rPr>
          <w:rFonts w:ascii="Arial" w:hAnsi="Arial" w:cs="Arial"/>
          <w:sz w:val="20"/>
          <w:szCs w:val="20"/>
        </w:rPr>
        <w:t>Verder kunt u in overleg met de leerkracht, remedial teacher of leesspecialist, thuis ook andere oefeningen doen.</w:t>
      </w:r>
    </w:p>
    <w:p w:rsidR="1729289C" w:rsidP="1729289C" w:rsidRDefault="1729289C" w14:paraId="0C2ACBC2" w14:textId="5AEDDC98">
      <w:pPr>
        <w:pStyle w:val="Normaalweb"/>
        <w:ind w:left="360"/>
        <w:rPr>
          <w:rFonts w:ascii="Arial" w:hAnsi="Arial" w:cs="Arial"/>
          <w:sz w:val="20"/>
          <w:szCs w:val="20"/>
        </w:rPr>
      </w:pPr>
    </w:p>
    <w:p w:rsidR="00627F85" w:rsidP="194AEC8B" w:rsidRDefault="00627F85" w14:paraId="53128261" w14:textId="77777777">
      <w:pPr>
        <w:pStyle w:val="Lijstalinea"/>
        <w:spacing w:before="100" w:beforeAutospacing="on" w:after="100" w:afterAutospacing="on" w:line="270" w:lineRule="atLeast"/>
        <w:outlineLvl w:val="1"/>
        <w:rPr>
          <w:rFonts w:ascii="Arial" w:hAnsi="Arial" w:cs="Arial"/>
          <w:b w:val="1"/>
          <w:bCs w:val="1"/>
          <w:color w:val="063657"/>
          <w:sz w:val="21"/>
          <w:szCs w:val="21"/>
          <w:lang w:eastAsia="nl-NL"/>
        </w:rPr>
      </w:pPr>
    </w:p>
    <w:p w:rsidR="194AEC8B" w:rsidP="194AEC8B" w:rsidRDefault="194AEC8B" w14:paraId="4756B12E" w14:textId="4487E648">
      <w:pPr>
        <w:pStyle w:val="Lijstalinea"/>
        <w:spacing w:beforeAutospacing="on" w:afterAutospacing="on" w:line="270" w:lineRule="atLeast"/>
        <w:outlineLvl w:val="1"/>
        <w:rPr>
          <w:rFonts w:ascii="Arial" w:hAnsi="Arial" w:cs="Arial"/>
          <w:b w:val="1"/>
          <w:bCs w:val="1"/>
          <w:color w:val="063657"/>
          <w:sz w:val="21"/>
          <w:szCs w:val="21"/>
          <w:lang w:eastAsia="nl-NL"/>
        </w:rPr>
      </w:pPr>
    </w:p>
    <w:p w:rsidR="194AEC8B" w:rsidP="194AEC8B" w:rsidRDefault="194AEC8B" w14:paraId="0EA090E8" w14:textId="4B6699A9">
      <w:pPr>
        <w:pStyle w:val="Lijstalinea"/>
        <w:spacing w:beforeAutospacing="on" w:afterAutospacing="on" w:line="270" w:lineRule="atLeast"/>
        <w:outlineLvl w:val="1"/>
        <w:rPr>
          <w:rFonts w:ascii="Arial" w:hAnsi="Arial" w:cs="Arial"/>
          <w:b w:val="1"/>
          <w:bCs w:val="1"/>
          <w:color w:val="063657"/>
          <w:sz w:val="21"/>
          <w:szCs w:val="21"/>
          <w:lang w:eastAsia="nl-NL"/>
        </w:rPr>
      </w:pPr>
    </w:p>
    <w:p w:rsidR="194AEC8B" w:rsidP="194AEC8B" w:rsidRDefault="194AEC8B" w14:paraId="0BFA96EB" w14:textId="0ED83769">
      <w:pPr>
        <w:pStyle w:val="Lijstalinea"/>
        <w:spacing w:beforeAutospacing="on" w:afterAutospacing="on" w:line="270" w:lineRule="atLeast"/>
        <w:outlineLvl w:val="1"/>
        <w:rPr>
          <w:rFonts w:ascii="Arial" w:hAnsi="Arial" w:cs="Arial"/>
          <w:b w:val="1"/>
          <w:bCs w:val="1"/>
          <w:color w:val="063657"/>
          <w:sz w:val="21"/>
          <w:szCs w:val="21"/>
          <w:lang w:eastAsia="nl-NL"/>
        </w:rPr>
      </w:pPr>
    </w:p>
    <w:p w:rsidR="00627F85" w:rsidP="00887479" w:rsidRDefault="00627F85" w14:paraId="62486C05" w14:textId="77777777">
      <w:pPr>
        <w:pStyle w:val="Lijstalinea"/>
        <w:spacing w:before="100" w:beforeAutospacing="1" w:after="100" w:afterAutospacing="1" w:line="270" w:lineRule="atLeast"/>
        <w:outlineLvl w:val="1"/>
        <w:rPr>
          <w:rFonts w:ascii="Arial" w:hAnsi="Arial" w:cs="Arial"/>
          <w:b/>
          <w:bCs/>
          <w:color w:val="063657"/>
          <w:sz w:val="21"/>
          <w:szCs w:val="21"/>
          <w:lang w:eastAsia="nl-NL"/>
        </w:rPr>
      </w:pPr>
    </w:p>
    <w:p w:rsidRPr="00A854FB" w:rsidR="00627F85" w:rsidP="00D369A6" w:rsidRDefault="00627F85" w14:paraId="4BC6D384" w14:textId="77777777">
      <w:pPr>
        <w:spacing w:before="100" w:beforeAutospacing="1" w:after="100" w:afterAutospacing="1" w:line="270" w:lineRule="atLeast"/>
        <w:outlineLvl w:val="1"/>
        <w:rPr>
          <w:rFonts w:ascii="Arial" w:hAnsi="Arial" w:cs="Arial"/>
          <w:b/>
          <w:bCs/>
          <w:color w:val="000080"/>
          <w:u w:val="single"/>
          <w:lang w:eastAsia="nl-NL"/>
        </w:rPr>
      </w:pPr>
      <w:r w:rsidRPr="1B782A74" w:rsidR="00627F85">
        <w:rPr>
          <w:rFonts w:ascii="Arial" w:hAnsi="Arial" w:cs="Arial"/>
          <w:b w:val="1"/>
          <w:bCs w:val="1"/>
          <w:color w:val="000080"/>
          <w:u w:val="single"/>
          <w:lang w:eastAsia="nl-NL"/>
        </w:rPr>
        <w:t>Handige (</w:t>
      </w:r>
      <w:r w:rsidRPr="1B782A74" w:rsidR="00627F85">
        <w:rPr>
          <w:rFonts w:ascii="Arial" w:hAnsi="Arial" w:cs="Arial"/>
          <w:b w:val="1"/>
          <w:bCs w:val="1"/>
          <w:color w:val="000080"/>
          <w:u w:val="single"/>
          <w:lang w:eastAsia="nl-NL"/>
        </w:rPr>
        <w:t>ict</w:t>
      </w:r>
      <w:r w:rsidRPr="1B782A74" w:rsidR="00627F85">
        <w:rPr>
          <w:rFonts w:ascii="Arial" w:hAnsi="Arial" w:cs="Arial"/>
          <w:b w:val="1"/>
          <w:bCs w:val="1"/>
          <w:color w:val="000080"/>
          <w:u w:val="single"/>
          <w:lang w:eastAsia="nl-NL"/>
        </w:rPr>
        <w:t xml:space="preserve">) hulp en oefenmiddelen   </w:t>
      </w:r>
    </w:p>
    <w:p w:rsidR="5CFB65EC" w:rsidP="194AEC8B" w:rsidRDefault="5CFB65EC" w14:paraId="14E7ED54" w14:textId="733C4C1D">
      <w:pPr>
        <w:numPr>
          <w:ilvl w:val="0"/>
          <w:numId w:val="12"/>
        </w:numPr>
        <w:spacing w:beforeAutospacing="on" w:afterAutospacing="on" w:line="240" w:lineRule="auto"/>
        <w:rPr>
          <w:sz w:val="20"/>
          <w:szCs w:val="20"/>
          <w:u w:val="none"/>
          <w:lang w:eastAsia="nl-NL"/>
        </w:rPr>
      </w:pPr>
      <w:hyperlink r:id="Ra556e6f61584448c">
        <w:r w:rsidRPr="194AEC8B" w:rsidR="5CFB65EC">
          <w:rPr>
            <w:rStyle w:val="Hyperlink"/>
            <w:rFonts w:ascii="Arial" w:hAnsi="Arial" w:cs="Arial"/>
            <w:color w:val="0000FF"/>
            <w:sz w:val="20"/>
            <w:szCs w:val="20"/>
            <w:u w:val="single"/>
            <w:lang w:eastAsia="nl-NL"/>
          </w:rPr>
          <w:t>www.</w:t>
        </w:r>
        <w:r w:rsidRPr="194AEC8B" w:rsidR="167E322C">
          <w:rPr>
            <w:rStyle w:val="Hyperlink"/>
            <w:rFonts w:ascii="Arial" w:hAnsi="Arial" w:cs="Arial"/>
            <w:color w:val="0000FF"/>
            <w:sz w:val="20"/>
            <w:szCs w:val="20"/>
            <w:u w:val="single"/>
            <w:lang w:eastAsia="nl-NL"/>
          </w:rPr>
          <w:t>lexima.nl</w:t>
        </w:r>
      </w:hyperlink>
      <w:r w:rsidRPr="194AEC8B" w:rsidR="167E322C">
        <w:rPr>
          <w:rFonts w:ascii="Arial" w:hAnsi="Arial" w:cs="Arial"/>
          <w:color w:val="0000FF"/>
          <w:sz w:val="20"/>
          <w:szCs w:val="20"/>
          <w:u w:val="single"/>
          <w:lang w:eastAsia="nl-NL"/>
        </w:rPr>
        <w:t xml:space="preserve">: </w:t>
      </w:r>
      <w:r w:rsidRPr="194AEC8B" w:rsidR="167E322C">
        <w:rPr>
          <w:rFonts w:ascii="Arial" w:hAnsi="Arial" w:cs="Arial"/>
          <w:color w:val="auto"/>
          <w:sz w:val="20"/>
          <w:szCs w:val="20"/>
          <w:u w:val="none"/>
          <w:lang w:eastAsia="nl-NL"/>
        </w:rPr>
        <w:t xml:space="preserve">programma </w:t>
      </w:r>
      <w:r w:rsidRPr="194AEC8B" w:rsidR="2E56DF7A">
        <w:rPr>
          <w:rFonts w:ascii="Arial" w:hAnsi="Arial" w:cs="Arial"/>
          <w:color w:val="auto"/>
          <w:sz w:val="20"/>
          <w:szCs w:val="20"/>
          <w:u w:val="none"/>
          <w:lang w:eastAsia="nl-NL"/>
        </w:rPr>
        <w:t>‘B</w:t>
      </w:r>
      <w:r w:rsidRPr="194AEC8B" w:rsidR="167E322C">
        <w:rPr>
          <w:rFonts w:ascii="Arial" w:hAnsi="Arial" w:cs="Arial"/>
          <w:color w:val="auto"/>
          <w:sz w:val="20"/>
          <w:szCs w:val="20"/>
          <w:u w:val="none"/>
          <w:lang w:eastAsia="nl-NL"/>
        </w:rPr>
        <w:t>ouw</w:t>
      </w:r>
      <w:r w:rsidRPr="194AEC8B" w:rsidR="621DA939">
        <w:rPr>
          <w:rFonts w:ascii="Arial" w:hAnsi="Arial" w:cs="Arial"/>
          <w:color w:val="auto"/>
          <w:sz w:val="20"/>
          <w:szCs w:val="20"/>
          <w:u w:val="none"/>
          <w:lang w:eastAsia="nl-NL"/>
        </w:rPr>
        <w:t>’</w:t>
      </w:r>
      <w:r w:rsidRPr="194AEC8B" w:rsidR="167E322C">
        <w:rPr>
          <w:rFonts w:ascii="Arial" w:hAnsi="Arial" w:cs="Arial"/>
          <w:color w:val="auto"/>
          <w:sz w:val="20"/>
          <w:szCs w:val="20"/>
          <w:u w:val="none"/>
          <w:lang w:eastAsia="nl-NL"/>
        </w:rPr>
        <w:t xml:space="preserve"> voor groep 1-3 </w:t>
      </w:r>
    </w:p>
    <w:p w:rsidRPr="00BB6FA2" w:rsidR="00627F85" w:rsidP="00BB6FA2" w:rsidRDefault="00611A92" w14:paraId="67ED63D5" w14:textId="77777777">
      <w:pPr>
        <w:numPr>
          <w:ilvl w:val="0"/>
          <w:numId w:val="12"/>
        </w:numPr>
        <w:spacing w:before="100" w:beforeAutospacing="1" w:after="100" w:afterAutospacing="1" w:line="240" w:lineRule="auto"/>
        <w:rPr>
          <w:rFonts w:ascii="Arial" w:hAnsi="Arial" w:cs="Arial"/>
          <w:sz w:val="20"/>
          <w:szCs w:val="20"/>
          <w:lang w:eastAsia="nl-NL"/>
        </w:rPr>
      </w:pPr>
      <w:hyperlink w:tgtFrame="_blank" w:tooltip="Link naar website Beetje spellen" w:history="1" r:id="rId13">
        <w:r w:rsidRPr="00BB6FA2" w:rsidR="00627F85">
          <w:rPr>
            <w:rFonts w:ascii="Arial" w:hAnsi="Arial" w:cs="Arial"/>
            <w:color w:val="0000FF"/>
            <w:sz w:val="20"/>
            <w:szCs w:val="20"/>
            <w:u w:val="single"/>
            <w:lang w:eastAsia="nl-NL"/>
          </w:rPr>
          <w:t>www.beetjespellen.nl</w:t>
        </w:r>
      </w:hyperlink>
      <w:r w:rsidRPr="00BB6FA2" w:rsidR="00627F85">
        <w:rPr>
          <w:rFonts w:ascii="Arial" w:hAnsi="Arial" w:cs="Arial"/>
          <w:sz w:val="20"/>
          <w:szCs w:val="20"/>
          <w:lang w:eastAsia="nl-NL"/>
        </w:rPr>
        <w:t>: voor kinderen die net beginnen met spellen en kinderen die dyslexie hebben.</w:t>
      </w:r>
    </w:p>
    <w:p w:rsidRPr="00BB6FA2" w:rsidR="00627F85" w:rsidP="194AEC8B" w:rsidRDefault="00611A92" w14:paraId="465AD0BE" w14:textId="219431C6">
      <w:pPr>
        <w:numPr>
          <w:ilvl w:val="0"/>
          <w:numId w:val="12"/>
        </w:numPr>
        <w:spacing w:before="100" w:beforeAutospacing="on" w:after="100" w:afterAutospacing="on" w:line="240" w:lineRule="auto"/>
        <w:rPr>
          <w:rFonts w:ascii="Arial" w:hAnsi="Arial" w:cs="Arial"/>
          <w:sz w:val="20"/>
          <w:szCs w:val="20"/>
          <w:lang w:eastAsia="nl-NL"/>
        </w:rPr>
      </w:pPr>
      <w:hyperlink r:id="Rb1f3ab2b6ffb4b0e">
        <w:r w:rsidRPr="194AEC8B" w:rsidR="00627F85">
          <w:rPr>
            <w:rFonts w:ascii="Arial" w:hAnsi="Arial" w:cs="Arial"/>
            <w:color w:val="0000FF"/>
            <w:sz w:val="20"/>
            <w:szCs w:val="20"/>
            <w:u w:val="single"/>
            <w:lang w:eastAsia="nl-NL"/>
          </w:rPr>
          <w:t>www.ictworkshops.nl</w:t>
        </w:r>
      </w:hyperlink>
      <w:proofErr w:type="gramStart"/>
      <w:r w:rsidRPr="194AEC8B" w:rsidR="00627F85">
        <w:rPr>
          <w:rFonts w:ascii="Arial" w:hAnsi="Arial" w:cs="Arial"/>
          <w:sz w:val="20"/>
          <w:szCs w:val="20"/>
          <w:lang w:eastAsia="nl-NL"/>
        </w:rPr>
        <w:t>:Gratis</w:t>
      </w:r>
      <w:proofErr w:type="gramEnd"/>
      <w:r w:rsidRPr="194AEC8B" w:rsidR="00627F85">
        <w:rPr>
          <w:rFonts w:ascii="Arial" w:hAnsi="Arial" w:cs="Arial"/>
          <w:sz w:val="20"/>
          <w:szCs w:val="20"/>
          <w:lang w:eastAsia="nl-NL"/>
        </w:rPr>
        <w:t xml:space="preserve"> </w:t>
      </w:r>
      <w:proofErr w:type="spellStart"/>
      <w:r w:rsidRPr="194AEC8B" w:rsidR="00627F85">
        <w:rPr>
          <w:rFonts w:ascii="Arial" w:hAnsi="Arial" w:cs="Arial"/>
          <w:sz w:val="20"/>
          <w:szCs w:val="20"/>
          <w:lang w:eastAsia="nl-NL"/>
        </w:rPr>
        <w:t>on-line</w:t>
      </w:r>
      <w:proofErr w:type="spellEnd"/>
      <w:r w:rsidRPr="194AEC8B" w:rsidR="00627F85">
        <w:rPr>
          <w:rFonts w:ascii="Arial" w:hAnsi="Arial" w:cs="Arial"/>
          <w:sz w:val="20"/>
          <w:szCs w:val="20"/>
          <w:lang w:eastAsia="nl-NL"/>
        </w:rPr>
        <w:t xml:space="preserve"> leesoefeningen voor </w:t>
      </w:r>
      <w:r w:rsidRPr="194AEC8B" w:rsidR="00627F85">
        <w:rPr>
          <w:rFonts w:ascii="Arial" w:hAnsi="Arial" w:cs="Arial"/>
          <w:i w:val="1"/>
          <w:iCs w:val="1"/>
          <w:sz w:val="20"/>
          <w:szCs w:val="20"/>
          <w:lang w:eastAsia="nl-NL"/>
        </w:rPr>
        <w:t>dyslexie</w:t>
      </w:r>
      <w:r w:rsidRPr="194AEC8B" w:rsidR="00627F85">
        <w:rPr>
          <w:rFonts w:ascii="Arial" w:hAnsi="Arial" w:cs="Arial"/>
          <w:sz w:val="20"/>
          <w:szCs w:val="20"/>
          <w:lang w:eastAsia="nl-NL"/>
        </w:rPr>
        <w:t xml:space="preserve">! ... </w:t>
      </w:r>
      <w:r w:rsidRPr="194AEC8B" w:rsidR="00627F85">
        <w:rPr>
          <w:rFonts w:ascii="Arial" w:hAnsi="Arial" w:cs="Arial"/>
          <w:i w:val="1"/>
          <w:iCs w:val="1"/>
          <w:sz w:val="20"/>
          <w:szCs w:val="20"/>
          <w:lang w:eastAsia="nl-NL"/>
        </w:rPr>
        <w:t>Dyslexie</w:t>
      </w:r>
      <w:r w:rsidRPr="194AEC8B" w:rsidR="00627F85">
        <w:rPr>
          <w:rFonts w:ascii="Arial" w:hAnsi="Arial" w:cs="Arial"/>
          <w:sz w:val="20"/>
          <w:szCs w:val="20"/>
          <w:lang w:eastAsia="nl-NL"/>
        </w:rPr>
        <w:t xml:space="preserve"> oefeningen. </w:t>
      </w:r>
      <w:r w:rsidRPr="194AEC8B" w:rsidR="657E53D2">
        <w:rPr>
          <w:rFonts w:ascii="Arial" w:hAnsi="Arial" w:cs="Arial"/>
          <w:sz w:val="20"/>
          <w:szCs w:val="20"/>
          <w:lang w:eastAsia="nl-NL"/>
        </w:rPr>
        <w:t>C</w:t>
      </w:r>
      <w:r w:rsidRPr="194AEC8B" w:rsidR="00627F85">
        <w:rPr>
          <w:rFonts w:ascii="Arial" w:hAnsi="Arial" w:cs="Arial"/>
          <w:sz w:val="20"/>
          <w:szCs w:val="20"/>
          <w:lang w:eastAsia="nl-NL"/>
        </w:rPr>
        <w:t>ontact - boeken - uitleg - links - achtergrond - oude site.</w:t>
      </w:r>
    </w:p>
    <w:p w:rsidRPr="00BB6FA2" w:rsidR="00627F85" w:rsidP="00BB6FA2" w:rsidRDefault="00627F85" w14:paraId="353547CC" w14:textId="77777777">
      <w:pPr>
        <w:numPr>
          <w:ilvl w:val="0"/>
          <w:numId w:val="12"/>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Op de website </w:t>
      </w:r>
      <w:hyperlink w:tgtFrame="_blank" w:tooltip="Link naar website Ezelsbruggetjes" w:history="1" r:id="rId15">
        <w:r w:rsidRPr="00BB6FA2">
          <w:rPr>
            <w:rFonts w:ascii="Arial" w:hAnsi="Arial" w:cs="Arial"/>
            <w:color w:val="0000FF"/>
            <w:sz w:val="20"/>
            <w:szCs w:val="20"/>
            <w:u w:val="single"/>
            <w:lang w:eastAsia="nl-NL"/>
          </w:rPr>
          <w:t>Ezelsbruggetjes</w:t>
        </w:r>
      </w:hyperlink>
      <w:r w:rsidRPr="00BB6FA2">
        <w:rPr>
          <w:rFonts w:ascii="Arial" w:hAnsi="Arial" w:cs="Arial"/>
          <w:sz w:val="20"/>
          <w:szCs w:val="20"/>
          <w:lang w:eastAsia="nl-NL"/>
        </w:rPr>
        <w:t> veel voorbeelden van ezelsbruggetjes.</w:t>
      </w:r>
    </w:p>
    <w:p w:rsidRPr="00BB6FA2" w:rsidR="00627F85" w:rsidP="00BB6FA2" w:rsidRDefault="00627F85" w14:paraId="44635A4C" w14:textId="77777777">
      <w:pPr>
        <w:numPr>
          <w:ilvl w:val="0"/>
          <w:numId w:val="12"/>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Wist u dat een kind met 15 minuten per dag voorlezen 1000 nieuwe woorden per jaar leert? Lees </w:t>
      </w:r>
      <w:hyperlink w:tgtFrame="_blank" w:tooltip="Link naar pdf" w:history="1" r:id="rId16">
        <w:r w:rsidRPr="00BB6FA2">
          <w:rPr>
            <w:rFonts w:ascii="Arial" w:hAnsi="Arial" w:cs="Arial"/>
            <w:color w:val="0000FF"/>
            <w:sz w:val="20"/>
            <w:szCs w:val="20"/>
            <w:u w:val="single"/>
            <w:lang w:eastAsia="nl-NL"/>
          </w:rPr>
          <w:t>Gouden Leestips voor ouders van de bieb</w:t>
        </w:r>
      </w:hyperlink>
      <w:r w:rsidRPr="00BB6FA2">
        <w:rPr>
          <w:rFonts w:ascii="Arial" w:hAnsi="Arial" w:cs="Arial"/>
          <w:sz w:val="20"/>
          <w:szCs w:val="20"/>
          <w:lang w:eastAsia="nl-NL"/>
        </w:rPr>
        <w:t>.</w:t>
      </w:r>
    </w:p>
    <w:p w:rsidRPr="00BB6FA2" w:rsidR="00627F85" w:rsidP="00BB6FA2" w:rsidRDefault="00611A92" w14:paraId="6F1921AD" w14:textId="77777777">
      <w:pPr>
        <w:numPr>
          <w:ilvl w:val="0"/>
          <w:numId w:val="12"/>
        </w:numPr>
        <w:spacing w:before="100" w:beforeAutospacing="1" w:after="100" w:afterAutospacing="1" w:line="240" w:lineRule="auto"/>
        <w:rPr>
          <w:rFonts w:ascii="Arial" w:hAnsi="Arial" w:cs="Arial"/>
          <w:sz w:val="20"/>
          <w:szCs w:val="20"/>
          <w:lang w:eastAsia="nl-NL"/>
        </w:rPr>
      </w:pPr>
      <w:hyperlink w:tgtFrame="_blank" w:tooltip="Link naar Onderwijszorg Nederland" w:history="1" r:id="rId17">
        <w:r w:rsidRPr="00BB6FA2" w:rsidR="00627F85">
          <w:rPr>
            <w:rFonts w:ascii="Arial" w:hAnsi="Arial" w:cs="Arial"/>
            <w:color w:val="0000FF"/>
            <w:sz w:val="20"/>
            <w:szCs w:val="20"/>
            <w:u w:val="single"/>
            <w:lang w:eastAsia="nl-NL"/>
          </w:rPr>
          <w:t>Pelle puzzelt</w:t>
        </w:r>
      </w:hyperlink>
      <w:r w:rsidRPr="00BB6FA2" w:rsidR="00627F85">
        <w:rPr>
          <w:rFonts w:ascii="Arial" w:hAnsi="Arial" w:cs="Arial"/>
          <w:sz w:val="20"/>
          <w:szCs w:val="20"/>
          <w:lang w:eastAsia="nl-NL"/>
        </w:rPr>
        <w:t>, gratis game-app voor kinderen van 8-11 jaar waarmee ze kunnen oefenen met lezen en spelen met taal.</w:t>
      </w:r>
    </w:p>
    <w:p w:rsidRPr="00BB6FA2" w:rsidR="00627F85" w:rsidP="00BB6FA2" w:rsidRDefault="00627F85" w14:paraId="232E28E4" w14:textId="77777777">
      <w:pPr>
        <w:numPr>
          <w:ilvl w:val="0"/>
          <w:numId w:val="12"/>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Leuke spelletjes voor oefenen van alle vakken: </w:t>
      </w:r>
      <w:hyperlink w:tgtFrame="_blank" w:tooltip="Link naar website Spelletjesplein" w:history="1" r:id="rId18">
        <w:r w:rsidRPr="00BB6FA2">
          <w:rPr>
            <w:rFonts w:ascii="Arial" w:hAnsi="Arial" w:cs="Arial"/>
            <w:color w:val="0000FF"/>
            <w:sz w:val="20"/>
            <w:szCs w:val="20"/>
            <w:u w:val="single"/>
            <w:lang w:eastAsia="nl-NL"/>
          </w:rPr>
          <w:t>Spelletjesplein</w:t>
        </w:r>
      </w:hyperlink>
      <w:r w:rsidRPr="00BB6FA2">
        <w:rPr>
          <w:rFonts w:ascii="Arial" w:hAnsi="Arial" w:cs="Arial"/>
          <w:sz w:val="20"/>
          <w:szCs w:val="20"/>
          <w:lang w:eastAsia="nl-NL"/>
        </w:rPr>
        <w:t>.</w:t>
      </w:r>
    </w:p>
    <w:p w:rsidRPr="00BB6FA2" w:rsidR="00627F85" w:rsidP="194AEC8B" w:rsidRDefault="00611A92" w14:paraId="4EED52FE" w14:textId="5186B323">
      <w:pPr>
        <w:numPr>
          <w:ilvl w:val="0"/>
          <w:numId w:val="12"/>
        </w:numPr>
        <w:spacing w:before="100" w:beforeAutospacing="on" w:after="100" w:afterAutospacing="on" w:line="240" w:lineRule="auto"/>
        <w:rPr>
          <w:rFonts w:ascii="Arial" w:hAnsi="Arial" w:cs="Arial"/>
          <w:sz w:val="20"/>
          <w:szCs w:val="20"/>
          <w:lang w:eastAsia="nl-NL"/>
        </w:rPr>
      </w:pPr>
      <w:hyperlink r:id="R5696e0a74eaf48f3">
        <w:r w:rsidRPr="194AEC8B" w:rsidR="00627F85">
          <w:rPr>
            <w:rFonts w:ascii="Arial" w:hAnsi="Arial" w:cs="Arial"/>
            <w:color w:val="0000FF"/>
            <w:sz w:val="20"/>
            <w:szCs w:val="20"/>
            <w:u w:val="single"/>
            <w:lang w:eastAsia="nl-NL"/>
          </w:rPr>
          <w:t xml:space="preserve">De </w:t>
        </w:r>
        <w:r w:rsidRPr="194AEC8B" w:rsidR="00627F85">
          <w:rPr>
            <w:rFonts w:ascii="Arial" w:hAnsi="Arial" w:cs="Arial"/>
            <w:color w:val="0000FF"/>
            <w:sz w:val="20"/>
            <w:szCs w:val="20"/>
            <w:u w:val="single"/>
            <w:lang w:eastAsia="nl-NL"/>
          </w:rPr>
          <w:t>VoorleesExpress</w:t>
        </w:r>
      </w:hyperlink>
      <w:r w:rsidRPr="194AEC8B" w:rsidR="00627F85">
        <w:rPr>
          <w:rFonts w:ascii="Arial" w:hAnsi="Arial" w:cs="Arial"/>
          <w:sz w:val="20"/>
          <w:szCs w:val="20"/>
          <w:lang w:eastAsia="nl-NL"/>
        </w:rPr>
        <w:t> </w:t>
      </w:r>
      <w:r w:rsidRPr="194AEC8B" w:rsidR="33BE9C02">
        <w:rPr>
          <w:rFonts w:ascii="Arial" w:hAnsi="Arial" w:cs="Arial"/>
          <w:sz w:val="20"/>
          <w:szCs w:val="20"/>
          <w:lang w:eastAsia="nl-NL"/>
        </w:rPr>
        <w:t>Introduceert</w:t>
      </w:r>
      <w:r w:rsidRPr="194AEC8B" w:rsidR="00627F85">
        <w:rPr>
          <w:rFonts w:ascii="Arial" w:hAnsi="Arial" w:cs="Arial"/>
          <w:sz w:val="20"/>
          <w:szCs w:val="20"/>
          <w:lang w:eastAsia="nl-NL"/>
        </w:rPr>
        <w:t xml:space="preserve"> het voorleesritueel bij gezinnen met een taalachterstand met kinderen van 2 t/m 8 jaar. Vrijwilligers lezen gedurende </w:t>
      </w:r>
      <w:r w:rsidRPr="194AEC8B" w:rsidR="021B3CA4">
        <w:rPr>
          <w:rFonts w:ascii="Arial" w:hAnsi="Arial" w:cs="Arial"/>
          <w:sz w:val="20"/>
          <w:szCs w:val="20"/>
          <w:lang w:eastAsia="nl-NL"/>
        </w:rPr>
        <w:t>20-wekelijkse</w:t>
      </w:r>
      <w:r w:rsidRPr="194AEC8B" w:rsidR="00627F85">
        <w:rPr>
          <w:rFonts w:ascii="Arial" w:hAnsi="Arial" w:cs="Arial"/>
          <w:sz w:val="20"/>
          <w:szCs w:val="20"/>
          <w:lang w:eastAsia="nl-NL"/>
        </w:rPr>
        <w:t xml:space="preserve"> huisbezoeken de kinderen voor, en stimuleren en begeleiden de ouders om het voorlezen over te nemen. Doel van de </w:t>
      </w:r>
      <w:proofErr w:type="spellStart"/>
      <w:r w:rsidRPr="194AEC8B" w:rsidR="00627F85">
        <w:rPr>
          <w:rFonts w:ascii="Arial" w:hAnsi="Arial" w:cs="Arial"/>
          <w:sz w:val="20"/>
          <w:szCs w:val="20"/>
          <w:lang w:eastAsia="nl-NL"/>
        </w:rPr>
        <w:t>VoorleesExpress</w:t>
      </w:r>
      <w:proofErr w:type="spellEnd"/>
      <w:r w:rsidRPr="194AEC8B" w:rsidR="00627F85">
        <w:rPr>
          <w:rFonts w:ascii="Arial" w:hAnsi="Arial" w:cs="Arial"/>
          <w:sz w:val="20"/>
          <w:szCs w:val="20"/>
          <w:lang w:eastAsia="nl-NL"/>
        </w:rPr>
        <w:t xml:space="preserve"> is het stimuleren van de lees- en taalontwikkeling van kinderen.</w:t>
      </w:r>
    </w:p>
    <w:p w:rsidRPr="00BB6FA2" w:rsidR="00627F85" w:rsidP="00BB6FA2" w:rsidRDefault="00611A92" w14:paraId="66045378" w14:textId="77777777">
      <w:pPr>
        <w:numPr>
          <w:ilvl w:val="0"/>
          <w:numId w:val="12"/>
        </w:numPr>
        <w:spacing w:before="100" w:beforeAutospacing="1" w:after="100" w:afterAutospacing="1" w:line="240" w:lineRule="auto"/>
        <w:rPr>
          <w:rFonts w:ascii="Arial" w:hAnsi="Arial" w:cs="Arial"/>
          <w:sz w:val="20"/>
          <w:szCs w:val="20"/>
          <w:lang w:eastAsia="nl-NL"/>
        </w:rPr>
      </w:pPr>
      <w:hyperlink w:tgtFrame="_blank" w:tooltip="Link naar Tien gouden voorleestips" w:history="1" r:id="rId20">
        <w:r w:rsidRPr="00BB6FA2" w:rsidR="00627F85">
          <w:rPr>
            <w:rFonts w:ascii="Arial" w:hAnsi="Arial" w:cs="Arial"/>
            <w:color w:val="0000FF"/>
            <w:sz w:val="20"/>
            <w:szCs w:val="20"/>
            <w:u w:val="single"/>
            <w:lang w:eastAsia="nl-NL"/>
          </w:rPr>
          <w:t>Tien gouden voorleestips</w:t>
        </w:r>
      </w:hyperlink>
      <w:r w:rsidRPr="00BB6FA2" w:rsidR="00627F85">
        <w:rPr>
          <w:rFonts w:ascii="Arial" w:hAnsi="Arial" w:cs="Arial"/>
          <w:sz w:val="20"/>
          <w:szCs w:val="20"/>
          <w:lang w:eastAsia="nl-NL"/>
        </w:rPr>
        <w:t>, opgesteld naar aanleiding van de Nationale Voorleesdagen 2013.</w:t>
      </w:r>
    </w:p>
    <w:p w:rsidRPr="00BB6FA2" w:rsidR="00627F85" w:rsidP="00BB6FA2" w:rsidRDefault="00627F85" w14:paraId="5B9E4772" w14:textId="77777777">
      <w:pPr>
        <w:numPr>
          <w:ilvl w:val="0"/>
          <w:numId w:val="12"/>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Tijdens de vakantie, maar ook gedurende het schooljaar, kunt u uw kind helpen door de klas steeds één thema voor te blijven. Dit wordt </w:t>
      </w:r>
      <w:proofErr w:type="spellStart"/>
      <w:r w:rsidRPr="00BB6FA2">
        <w:rPr>
          <w:rFonts w:ascii="Arial" w:hAnsi="Arial" w:cs="Arial"/>
          <w:sz w:val="20"/>
          <w:szCs w:val="20"/>
          <w:lang w:eastAsia="nl-NL"/>
        </w:rPr>
        <w:t>preteaching</w:t>
      </w:r>
      <w:proofErr w:type="spellEnd"/>
      <w:r w:rsidRPr="00BB6FA2">
        <w:rPr>
          <w:rFonts w:ascii="Arial" w:hAnsi="Arial" w:cs="Arial"/>
          <w:sz w:val="20"/>
          <w:szCs w:val="20"/>
          <w:lang w:eastAsia="nl-NL"/>
        </w:rPr>
        <w:t xml:space="preserve"> genoemd. Door deze voorsprong zal uw kind met meer vertrouwen naar school gaan, omdat het weet wat er gaat gebeuren. Daarnaast blijft het voordeel van het herhalen gehandhaafd.</w:t>
      </w:r>
    </w:p>
    <w:p w:rsidRPr="00BB6FA2" w:rsidR="00627F85" w:rsidP="00BB6FA2" w:rsidRDefault="00627F85" w14:paraId="5E8B5D55" w14:textId="77777777">
      <w:pPr>
        <w:numPr>
          <w:ilvl w:val="0"/>
          <w:numId w:val="12"/>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Voor leerlingen met dyslexie is het leren van rijtjes en woordjes erg moeilijk. Het leren kan makkelijker gaan door bijvoorbeeld ergens een liedje van te maken of oefenstof in beelden of schema's vast te leggen.</w:t>
      </w:r>
    </w:p>
    <w:p w:rsidR="00627F85" w:rsidP="194AEC8B" w:rsidRDefault="00627F85" w14:paraId="4DEF347C" w14:textId="756C626F">
      <w:pPr>
        <w:numPr>
          <w:ilvl w:val="0"/>
          <w:numId w:val="12"/>
        </w:numPr>
        <w:spacing w:beforeAutospacing="on" w:afterAutospacing="on" w:line="240" w:lineRule="auto"/>
        <w:rPr>
          <w:rFonts w:ascii="Arial" w:hAnsi="Arial" w:cs="Arial"/>
          <w:sz w:val="20"/>
          <w:szCs w:val="20"/>
          <w:lang w:eastAsia="nl-NL"/>
        </w:rPr>
      </w:pPr>
      <w:r w:rsidRPr="194AEC8B" w:rsidR="00627F85">
        <w:rPr>
          <w:rFonts w:ascii="Arial" w:hAnsi="Arial" w:cs="Arial"/>
          <w:i w:val="1"/>
          <w:iCs w:val="1"/>
          <w:sz w:val="20"/>
          <w:szCs w:val="20"/>
          <w:lang w:eastAsia="nl-NL"/>
        </w:rPr>
        <w:t>Ik woon in een koek</w:t>
      </w:r>
      <w:r w:rsidRPr="194AEC8B" w:rsidR="00627F85">
        <w:rPr>
          <w:rFonts w:ascii="Arial" w:hAnsi="Arial" w:cs="Arial"/>
          <w:sz w:val="20"/>
          <w:szCs w:val="20"/>
          <w:lang w:eastAsia="nl-NL"/>
        </w:rPr>
        <w:t xml:space="preserve"> is een boekje met korte fantasierijke en grappige verhalen, aangevuld met kleurrijke tekeningen. Het is speciaal geschreven voor kinderen met een leesprobleem, en maakt gebruik van slimme trucjes en handige leermethoden om kinderen meer zelfvertrouwen te geven en makkelijker te leren lezen. Het is geschreven door Annemarie Jongbloed.</w:t>
      </w:r>
    </w:p>
    <w:p w:rsidRPr="00BB6FA2" w:rsidR="00627F85" w:rsidP="194AEC8B" w:rsidRDefault="00611A92" w14:paraId="1CBAFD1D" w14:textId="34A2D1FD">
      <w:pPr>
        <w:numPr>
          <w:ilvl w:val="0"/>
          <w:numId w:val="12"/>
        </w:numPr>
        <w:spacing w:before="100" w:beforeAutospacing="on" w:after="100" w:afterAutospacing="on" w:line="240" w:lineRule="auto"/>
        <w:rPr>
          <w:rFonts w:ascii="Arial" w:hAnsi="Arial" w:cs="Arial"/>
          <w:sz w:val="20"/>
          <w:szCs w:val="20"/>
          <w:lang w:eastAsia="nl-NL"/>
        </w:rPr>
      </w:pPr>
      <w:hyperlink r:id="R32563f6a1d5342b1">
        <w:r w:rsidRPr="194AEC8B" w:rsidR="00627F85">
          <w:rPr>
            <w:rFonts w:ascii="Arial" w:hAnsi="Arial" w:cs="Arial"/>
            <w:color w:val="0000FF"/>
            <w:sz w:val="20"/>
            <w:szCs w:val="20"/>
            <w:u w:val="single"/>
            <w:lang w:eastAsia="nl-NL"/>
          </w:rPr>
          <w:t>Tips in de Kinderkrant</w:t>
        </w:r>
      </w:hyperlink>
      <w:r w:rsidRPr="194AEC8B" w:rsidR="00627F85">
        <w:rPr>
          <w:rFonts w:ascii="Arial" w:hAnsi="Arial" w:cs="Arial"/>
          <w:sz w:val="20"/>
          <w:szCs w:val="20"/>
          <w:lang w:eastAsia="nl-NL"/>
        </w:rPr>
        <w:t xml:space="preserve"> </w:t>
      </w:r>
      <w:r w:rsidRPr="194AEC8B" w:rsidR="21E4F839">
        <w:rPr>
          <w:rFonts w:ascii="Arial" w:hAnsi="Arial" w:cs="Arial"/>
          <w:sz w:val="20"/>
          <w:szCs w:val="20"/>
          <w:lang w:eastAsia="nl-NL"/>
        </w:rPr>
        <w:t>Over</w:t>
      </w:r>
      <w:r w:rsidRPr="194AEC8B" w:rsidR="00627F85">
        <w:rPr>
          <w:rFonts w:ascii="Arial" w:hAnsi="Arial" w:cs="Arial"/>
          <w:sz w:val="20"/>
          <w:szCs w:val="20"/>
          <w:lang w:eastAsia="nl-NL"/>
        </w:rPr>
        <w:t xml:space="preserve"> dyslexie die het kind kunnen helpen met onder andere lezen en rekenen.</w:t>
      </w:r>
    </w:p>
    <w:p w:rsidRPr="00BB6FA2" w:rsidR="00627F85" w:rsidP="00BB6FA2" w:rsidRDefault="00611A92" w14:paraId="10E23296" w14:textId="77777777">
      <w:pPr>
        <w:numPr>
          <w:ilvl w:val="0"/>
          <w:numId w:val="12"/>
        </w:numPr>
        <w:spacing w:before="100" w:beforeAutospacing="1" w:after="100" w:afterAutospacing="1" w:line="240" w:lineRule="auto"/>
        <w:rPr>
          <w:rFonts w:ascii="Arial" w:hAnsi="Arial" w:cs="Arial"/>
          <w:sz w:val="20"/>
          <w:szCs w:val="20"/>
          <w:lang w:eastAsia="nl-NL"/>
        </w:rPr>
      </w:pPr>
      <w:hyperlink w:tgtFrame="_blank" w:history="1" r:id="rId22">
        <w:r w:rsidRPr="00BB6FA2" w:rsidR="00627F85">
          <w:rPr>
            <w:rFonts w:ascii="Arial" w:hAnsi="Arial" w:cs="Arial"/>
            <w:color w:val="0000FF"/>
            <w:sz w:val="20"/>
            <w:szCs w:val="20"/>
            <w:u w:val="single"/>
            <w:lang w:eastAsia="nl-NL"/>
          </w:rPr>
          <w:t>www.meesterklaas.nl</w:t>
        </w:r>
      </w:hyperlink>
      <w:r w:rsidRPr="00BB6FA2" w:rsidR="00627F85">
        <w:rPr>
          <w:rFonts w:ascii="Arial" w:hAnsi="Arial" w:cs="Arial"/>
          <w:sz w:val="20"/>
          <w:szCs w:val="20"/>
          <w:lang w:eastAsia="nl-NL"/>
        </w:rPr>
        <w:t> Spelletjes om te leren spellen.</w:t>
      </w:r>
    </w:p>
    <w:p w:rsidRPr="00BB6FA2" w:rsidR="00627F85" w:rsidP="00BB6FA2" w:rsidRDefault="00611A92" w14:paraId="16719F3A" w14:textId="77777777">
      <w:pPr>
        <w:numPr>
          <w:ilvl w:val="0"/>
          <w:numId w:val="12"/>
        </w:numPr>
        <w:spacing w:before="100" w:beforeAutospacing="1" w:after="100" w:afterAutospacing="1" w:line="240" w:lineRule="auto"/>
        <w:rPr>
          <w:rFonts w:ascii="Arial" w:hAnsi="Arial" w:cs="Arial"/>
          <w:sz w:val="20"/>
          <w:szCs w:val="20"/>
          <w:lang w:eastAsia="nl-NL"/>
        </w:rPr>
      </w:pPr>
      <w:hyperlink w:tgtFrame="_blank" w:history="1" r:id="rId23">
        <w:r w:rsidRPr="00BB6FA2" w:rsidR="00627F85">
          <w:rPr>
            <w:rFonts w:ascii="Arial" w:hAnsi="Arial" w:cs="Arial"/>
            <w:color w:val="0000FF"/>
            <w:sz w:val="20"/>
            <w:szCs w:val="20"/>
            <w:u w:val="single"/>
            <w:lang w:eastAsia="nl-NL"/>
          </w:rPr>
          <w:t>Snapje (Klokhuis)</w:t>
        </w:r>
      </w:hyperlink>
      <w:r w:rsidRPr="00BB6FA2" w:rsidR="00627F85">
        <w:rPr>
          <w:rFonts w:ascii="Arial" w:hAnsi="Arial" w:cs="Arial"/>
          <w:sz w:val="20"/>
          <w:szCs w:val="20"/>
          <w:lang w:eastAsia="nl-NL"/>
        </w:rPr>
        <w:t> Met een Snapje snap je alles! Tips voor taal en rekenen</w:t>
      </w:r>
    </w:p>
    <w:p w:rsidRPr="00BB6FA2" w:rsidR="00627F85" w:rsidP="00BB6FA2" w:rsidRDefault="00627F85" w14:paraId="371DA023" w14:textId="77777777">
      <w:pPr>
        <w:numPr>
          <w:ilvl w:val="0"/>
          <w:numId w:val="13"/>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Om woorden op te zoeken: </w:t>
      </w:r>
      <w:hyperlink w:tgtFrame="_blank" w:history="1" r:id="rId24">
        <w:r w:rsidRPr="00BB6FA2">
          <w:rPr>
            <w:rFonts w:ascii="Arial" w:hAnsi="Arial" w:cs="Arial"/>
            <w:color w:val="0000FF"/>
            <w:sz w:val="20"/>
            <w:szCs w:val="20"/>
            <w:u w:val="single"/>
            <w:lang w:eastAsia="nl-NL"/>
          </w:rPr>
          <w:t>Van Dale</w:t>
        </w:r>
      </w:hyperlink>
      <w:r w:rsidRPr="00BB6FA2">
        <w:rPr>
          <w:rFonts w:ascii="Arial" w:hAnsi="Arial" w:cs="Arial"/>
          <w:sz w:val="20"/>
          <w:szCs w:val="20"/>
          <w:lang w:eastAsia="nl-NL"/>
        </w:rPr>
        <w:t>.</w:t>
      </w:r>
    </w:p>
    <w:p w:rsidRPr="00BB6FA2" w:rsidR="00627F85" w:rsidP="194AEC8B" w:rsidRDefault="00611A92" w14:paraId="766CCF22" w14:textId="64C9249D">
      <w:pPr>
        <w:numPr>
          <w:ilvl w:val="0"/>
          <w:numId w:val="13"/>
        </w:numPr>
        <w:spacing w:before="100" w:beforeAutospacing="on" w:after="100" w:afterAutospacing="on" w:line="240" w:lineRule="auto"/>
        <w:rPr>
          <w:rFonts w:ascii="Arial" w:hAnsi="Arial" w:cs="Arial"/>
          <w:sz w:val="20"/>
          <w:szCs w:val="20"/>
          <w:lang w:eastAsia="nl-NL"/>
        </w:rPr>
      </w:pPr>
      <w:hyperlink r:id="R5899bed6bb054f1e">
        <w:r w:rsidRPr="194AEC8B" w:rsidR="00627F85">
          <w:rPr>
            <w:rFonts w:ascii="Arial" w:hAnsi="Arial" w:cs="Arial"/>
            <w:color w:val="0000FF"/>
            <w:sz w:val="20"/>
            <w:szCs w:val="20"/>
            <w:u w:val="single"/>
            <w:lang w:eastAsia="nl-NL"/>
          </w:rPr>
          <w:t>Huiswerk</w:t>
        </w:r>
        <w:r w:rsidRPr="194AEC8B" w:rsidR="60608A29">
          <w:rPr>
            <w:rFonts w:ascii="Arial" w:hAnsi="Arial" w:cs="Arial"/>
            <w:color w:val="0000FF"/>
            <w:sz w:val="20"/>
            <w:szCs w:val="20"/>
            <w:u w:val="single"/>
            <w:lang w:eastAsia="nl-NL"/>
          </w:rPr>
          <w:t xml:space="preserve"> </w:t>
        </w:r>
        <w:r w:rsidRPr="194AEC8B" w:rsidR="00627F85">
          <w:rPr>
            <w:rFonts w:ascii="Arial" w:hAnsi="Arial" w:cs="Arial"/>
            <w:color w:val="0000FF"/>
            <w:sz w:val="20"/>
            <w:szCs w:val="20"/>
            <w:u w:val="single"/>
            <w:lang w:eastAsia="nl-NL"/>
          </w:rPr>
          <w:t>Web</w:t>
        </w:r>
      </w:hyperlink>
      <w:r w:rsidRPr="194AEC8B" w:rsidR="00627F85">
        <w:rPr>
          <w:rFonts w:ascii="Arial" w:hAnsi="Arial" w:cs="Arial"/>
          <w:sz w:val="20"/>
          <w:szCs w:val="20"/>
          <w:lang w:eastAsia="nl-NL"/>
        </w:rPr>
        <w:t>: een website met veel materiaal voor kinderen van de basisschool. Met werkbladen en spelletjes voor rekenen, taal, leren lezen, schrijven en wereldoriëntatie om uit te printen.</w:t>
      </w:r>
    </w:p>
    <w:p w:rsidRPr="00BB6FA2" w:rsidR="00627F85" w:rsidP="00BB6FA2" w:rsidRDefault="00611A92" w14:paraId="4DB43B0C" w14:textId="77777777">
      <w:pPr>
        <w:numPr>
          <w:ilvl w:val="0"/>
          <w:numId w:val="13"/>
        </w:numPr>
        <w:spacing w:before="100" w:beforeAutospacing="1" w:after="100" w:afterAutospacing="1" w:line="240" w:lineRule="auto"/>
        <w:rPr>
          <w:rFonts w:ascii="Arial" w:hAnsi="Arial" w:cs="Arial"/>
          <w:sz w:val="20"/>
          <w:szCs w:val="20"/>
          <w:lang w:eastAsia="nl-NL"/>
        </w:rPr>
      </w:pPr>
      <w:hyperlink w:tgtFrame="_blank" w:tooltip="Link naar website Onlineklas" w:history="1" r:id="rId26">
        <w:r w:rsidRPr="00BB6FA2" w:rsidR="00627F85">
          <w:rPr>
            <w:rFonts w:ascii="Arial" w:hAnsi="Arial" w:cs="Arial"/>
            <w:color w:val="0000FF"/>
            <w:sz w:val="20"/>
            <w:szCs w:val="20"/>
            <w:u w:val="single"/>
            <w:lang w:eastAsia="nl-NL"/>
          </w:rPr>
          <w:t>Onlineklas</w:t>
        </w:r>
      </w:hyperlink>
      <w:r w:rsidRPr="00BB6FA2" w:rsidR="00627F85">
        <w:rPr>
          <w:rFonts w:ascii="Arial" w:hAnsi="Arial" w:cs="Arial"/>
          <w:sz w:val="20"/>
          <w:szCs w:val="20"/>
          <w:lang w:eastAsia="nl-NL"/>
        </w:rPr>
        <w:t>: Oefenen met taal, rekenen en topografie.</w:t>
      </w:r>
    </w:p>
    <w:p w:rsidRPr="00BB6FA2" w:rsidR="00627F85" w:rsidP="00BB6FA2" w:rsidRDefault="00611A92" w14:paraId="590C172F" w14:textId="77777777">
      <w:pPr>
        <w:numPr>
          <w:ilvl w:val="0"/>
          <w:numId w:val="13"/>
        </w:numPr>
        <w:spacing w:before="100" w:beforeAutospacing="1" w:after="100" w:afterAutospacing="1" w:line="240" w:lineRule="auto"/>
        <w:rPr>
          <w:rFonts w:ascii="Arial" w:hAnsi="Arial" w:cs="Arial"/>
          <w:sz w:val="20"/>
          <w:szCs w:val="20"/>
          <w:lang w:eastAsia="nl-NL"/>
        </w:rPr>
      </w:pPr>
      <w:hyperlink w:tgtFrame="_blank" w:tooltip="Link naar website Woordkasteel" w:history="1" r:id="rId27">
        <w:r w:rsidRPr="00BB6FA2" w:rsidR="00627F85">
          <w:rPr>
            <w:rFonts w:ascii="Arial" w:hAnsi="Arial" w:cs="Arial"/>
            <w:color w:val="0000FF"/>
            <w:sz w:val="20"/>
            <w:szCs w:val="20"/>
            <w:u w:val="single"/>
            <w:lang w:eastAsia="nl-NL"/>
          </w:rPr>
          <w:t>Woordkasteel</w:t>
        </w:r>
      </w:hyperlink>
      <w:r w:rsidRPr="00BB6FA2" w:rsidR="00627F85">
        <w:rPr>
          <w:rFonts w:ascii="Arial" w:hAnsi="Arial" w:cs="Arial"/>
          <w:sz w:val="20"/>
          <w:szCs w:val="20"/>
          <w:lang w:eastAsia="nl-NL"/>
        </w:rPr>
        <w:t>: educatieve software voor het basisonderwijs.</w:t>
      </w:r>
    </w:p>
    <w:p w:rsidRPr="00BB6FA2" w:rsidR="00627F85" w:rsidP="00BB6FA2" w:rsidRDefault="00627F85" w14:paraId="0F44B629" w14:textId="77777777">
      <w:pPr>
        <w:numPr>
          <w:ilvl w:val="0"/>
          <w:numId w:val="13"/>
        </w:numPr>
        <w:spacing w:before="100" w:beforeAutospacing="1" w:after="100" w:afterAutospacing="1" w:line="240" w:lineRule="auto"/>
        <w:rPr>
          <w:rFonts w:ascii="Arial" w:hAnsi="Arial" w:cs="Arial"/>
          <w:sz w:val="20"/>
          <w:szCs w:val="20"/>
          <w:lang w:eastAsia="nl-NL"/>
        </w:rPr>
      </w:pPr>
      <w:proofErr w:type="spellStart"/>
      <w:r w:rsidRPr="00BB6FA2">
        <w:rPr>
          <w:rFonts w:ascii="Arial" w:hAnsi="Arial" w:cs="Arial"/>
          <w:sz w:val="20"/>
          <w:szCs w:val="20"/>
          <w:lang w:eastAsia="nl-NL"/>
        </w:rPr>
        <w:t>Braams&amp;partners</w:t>
      </w:r>
      <w:proofErr w:type="spellEnd"/>
      <w:r w:rsidRPr="00BB6FA2">
        <w:rPr>
          <w:rFonts w:ascii="Arial" w:hAnsi="Arial" w:cs="Arial"/>
          <w:sz w:val="20"/>
          <w:szCs w:val="20"/>
          <w:lang w:eastAsia="nl-NL"/>
        </w:rPr>
        <w:t xml:space="preserve"> heeft </w:t>
      </w:r>
      <w:hyperlink w:tgtFrame="_blank" w:tooltip="Link naar website Braams&amp;partners" w:history="1" r:id="rId28">
        <w:r w:rsidRPr="00BB6FA2">
          <w:rPr>
            <w:rFonts w:ascii="Arial" w:hAnsi="Arial" w:cs="Arial"/>
            <w:color w:val="0000FF"/>
            <w:sz w:val="20"/>
            <w:szCs w:val="20"/>
            <w:u w:val="single"/>
            <w:lang w:eastAsia="nl-NL"/>
          </w:rPr>
          <w:t>opzoekboekje</w:t>
        </w:r>
      </w:hyperlink>
      <w:r w:rsidRPr="00BB6FA2">
        <w:rPr>
          <w:rFonts w:ascii="Arial" w:hAnsi="Arial" w:cs="Arial"/>
          <w:sz w:val="20"/>
          <w:szCs w:val="20"/>
          <w:lang w:eastAsia="nl-NL"/>
        </w:rPr>
        <w:t>s voor rekenen, wiskunde en spelling.</w:t>
      </w:r>
    </w:p>
    <w:p w:rsidRPr="00BB6FA2" w:rsidR="00627F85" w:rsidP="00BB6FA2" w:rsidRDefault="00611A92" w14:paraId="235E28DF" w14:textId="77777777">
      <w:pPr>
        <w:numPr>
          <w:ilvl w:val="0"/>
          <w:numId w:val="13"/>
        </w:numPr>
        <w:spacing w:before="100" w:beforeAutospacing="1" w:after="100" w:afterAutospacing="1" w:line="240" w:lineRule="auto"/>
        <w:rPr>
          <w:rFonts w:ascii="Arial" w:hAnsi="Arial" w:cs="Arial"/>
          <w:sz w:val="20"/>
          <w:szCs w:val="20"/>
          <w:lang w:eastAsia="nl-NL"/>
        </w:rPr>
      </w:pPr>
      <w:hyperlink w:tgtFrame="_blank" w:tooltip="Link naar website Leesfeest" w:history="1" r:id="rId29">
        <w:r w:rsidRPr="00BB6FA2" w:rsidR="00627F85">
          <w:rPr>
            <w:rFonts w:ascii="Arial" w:hAnsi="Arial" w:cs="Arial"/>
            <w:color w:val="0000FF"/>
            <w:sz w:val="20"/>
            <w:szCs w:val="20"/>
            <w:u w:val="single"/>
            <w:lang w:eastAsia="nl-NL"/>
          </w:rPr>
          <w:t>Leesfeest.nl</w:t>
        </w:r>
      </w:hyperlink>
      <w:r w:rsidRPr="00BB6FA2" w:rsidR="00627F85">
        <w:rPr>
          <w:rFonts w:ascii="Arial" w:hAnsi="Arial" w:cs="Arial"/>
          <w:sz w:val="20"/>
          <w:szCs w:val="20"/>
          <w:lang w:eastAsia="nl-NL"/>
        </w:rPr>
        <w:t>: Lezen is niet altijd een feest voor kinderen met dyslexie. Op de website Leesfeest worden kinderen enthousiast gemaakt om te gaan lezen. Er staan recensies op, columns van schrijvers, biografieën, achtergrondverhalen, interviews, nieuwsberichten, voorpublicaties en wedstrijden.</w:t>
      </w:r>
    </w:p>
    <w:p w:rsidRPr="00BB6FA2" w:rsidR="00627F85" w:rsidP="00BB6FA2" w:rsidRDefault="00611A92" w14:paraId="41FACD2E" w14:textId="77777777">
      <w:pPr>
        <w:numPr>
          <w:ilvl w:val="0"/>
          <w:numId w:val="13"/>
        </w:numPr>
        <w:spacing w:before="100" w:beforeAutospacing="1" w:after="100" w:afterAutospacing="1" w:line="240" w:lineRule="auto"/>
        <w:rPr>
          <w:rFonts w:ascii="Arial" w:hAnsi="Arial" w:cs="Arial"/>
          <w:sz w:val="20"/>
          <w:szCs w:val="20"/>
          <w:lang w:eastAsia="nl-NL"/>
        </w:rPr>
      </w:pPr>
      <w:hyperlink w:tgtFrame="_blank" w:tooltip="Link naar website Lees me voor" w:history="1" r:id="rId30">
        <w:r w:rsidRPr="00BB6FA2" w:rsidR="00627F85">
          <w:rPr>
            <w:rFonts w:ascii="Arial" w:hAnsi="Arial" w:cs="Arial"/>
            <w:color w:val="0000FF"/>
            <w:sz w:val="20"/>
            <w:szCs w:val="20"/>
            <w:u w:val="single"/>
            <w:lang w:eastAsia="nl-NL"/>
          </w:rPr>
          <w:t>Lees me voor</w:t>
        </w:r>
      </w:hyperlink>
      <w:r w:rsidRPr="00BB6FA2" w:rsidR="00627F85">
        <w:rPr>
          <w:rFonts w:ascii="Arial" w:hAnsi="Arial" w:cs="Arial"/>
          <w:sz w:val="20"/>
          <w:szCs w:val="20"/>
          <w:lang w:eastAsia="nl-NL"/>
        </w:rPr>
        <w:t>: Op deze website kun je samen met de kinderen voorleesverhalen lezen. Schrijvers en tekenaars uit het hele land hebben hun talenten gebundeld om voorleesverhaaltjes te maken.</w:t>
      </w:r>
    </w:p>
    <w:p w:rsidRPr="00BB6FA2" w:rsidR="00627F85" w:rsidP="00BB6FA2" w:rsidRDefault="00627F85" w14:paraId="0A03A9E4" w14:textId="77777777">
      <w:pPr>
        <w:numPr>
          <w:ilvl w:val="0"/>
          <w:numId w:val="13"/>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Vanaf de zomer van 2011 zijn bij </w:t>
      </w:r>
      <w:hyperlink w:tgtFrame="_blank" w:tooltip="Link naar website Dedicon" w:history="1" r:id="rId31">
        <w:proofErr w:type="spellStart"/>
        <w:r w:rsidRPr="00BB6FA2">
          <w:rPr>
            <w:rFonts w:ascii="Arial" w:hAnsi="Arial" w:cs="Arial"/>
            <w:color w:val="0000FF"/>
            <w:sz w:val="20"/>
            <w:szCs w:val="20"/>
            <w:u w:val="single"/>
            <w:lang w:eastAsia="nl-NL"/>
          </w:rPr>
          <w:t>Dedicon</w:t>
        </w:r>
        <w:proofErr w:type="spellEnd"/>
      </w:hyperlink>
      <w:r w:rsidRPr="00BB6FA2">
        <w:rPr>
          <w:rFonts w:ascii="Arial" w:hAnsi="Arial" w:cs="Arial"/>
          <w:sz w:val="20"/>
          <w:szCs w:val="20"/>
          <w:lang w:eastAsia="nl-NL"/>
        </w:rPr>
        <w:t xml:space="preserve"> Avi-boekjes op daisy-cd te bestellen. Alleen Avi-boekjes die bij een leesmethode in het basisonderwijs horen worden geproduceerd. Kinderboeken die niet bij een leesmethode horen komen niet in de collectie. Ook Avi-boekjes waarvan de uitgevers zelf audio-cd's leveren worden niet gemaakt.</w:t>
      </w:r>
    </w:p>
    <w:p w:rsidRPr="00BB6FA2" w:rsidR="00627F85" w:rsidP="00BB6FA2" w:rsidRDefault="00627F85" w14:paraId="38F4CA9E" w14:textId="77777777">
      <w:pPr>
        <w:numPr>
          <w:ilvl w:val="0"/>
          <w:numId w:val="13"/>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Als uw kind het saai vindt om spelling te oefenen, kunt u het chatprogramma van Nintendo inschakelen. Via het chatprogramma kan uw kind de woordjes naar u doorsturen, zodat u ze kunt controleren. Voorwaarde is wel dat u twee </w:t>
      </w:r>
      <w:proofErr w:type="spellStart"/>
      <w:r w:rsidRPr="00BB6FA2">
        <w:rPr>
          <w:rFonts w:ascii="Arial" w:hAnsi="Arial" w:cs="Arial"/>
          <w:sz w:val="20"/>
          <w:szCs w:val="20"/>
          <w:lang w:eastAsia="nl-NL"/>
        </w:rPr>
        <w:t>Nintendo's</w:t>
      </w:r>
      <w:proofErr w:type="spellEnd"/>
      <w:r w:rsidRPr="00BB6FA2">
        <w:rPr>
          <w:rFonts w:ascii="Arial" w:hAnsi="Arial" w:cs="Arial"/>
          <w:sz w:val="20"/>
          <w:szCs w:val="20"/>
          <w:lang w:eastAsia="nl-NL"/>
        </w:rPr>
        <w:t xml:space="preserve"> heeft.</w:t>
      </w:r>
    </w:p>
    <w:p w:rsidRPr="00BB6FA2" w:rsidR="00627F85" w:rsidP="194AEC8B" w:rsidRDefault="00627F85" w14:paraId="60EDD2C1" w14:textId="22FF08D4">
      <w:pPr>
        <w:numPr>
          <w:ilvl w:val="0"/>
          <w:numId w:val="13"/>
        </w:numPr>
        <w:spacing w:before="100" w:beforeAutospacing="on" w:after="100" w:afterAutospacing="on" w:line="240" w:lineRule="auto"/>
        <w:rPr>
          <w:rFonts w:ascii="Arial" w:hAnsi="Arial" w:cs="Arial"/>
          <w:sz w:val="20"/>
          <w:szCs w:val="20"/>
          <w:lang w:eastAsia="nl-NL"/>
        </w:rPr>
      </w:pPr>
      <w:r w:rsidRPr="194AEC8B" w:rsidR="00627F85">
        <w:rPr>
          <w:rFonts w:ascii="Arial" w:hAnsi="Arial" w:cs="Arial"/>
          <w:sz w:val="20"/>
          <w:szCs w:val="20"/>
          <w:lang w:eastAsia="nl-NL"/>
        </w:rPr>
        <w:t xml:space="preserve">Om kinderen tot lezen te stimuleren is voor kinderen in de basisschoolleeftijd de site </w:t>
      </w:r>
      <w:hyperlink r:id="R7ff4595405b14fa9">
        <w:r w:rsidRPr="194AEC8B" w:rsidR="00627F85">
          <w:rPr>
            <w:rFonts w:ascii="Arial" w:hAnsi="Arial" w:cs="Arial"/>
            <w:color w:val="0000FF"/>
            <w:sz w:val="20"/>
            <w:szCs w:val="20"/>
            <w:u w:val="single"/>
            <w:lang w:eastAsia="nl-NL"/>
          </w:rPr>
          <w:t>www.gratiskinderboek.nl</w:t>
        </w:r>
      </w:hyperlink>
      <w:r w:rsidRPr="194AEC8B" w:rsidR="00627F85">
        <w:rPr>
          <w:rFonts w:ascii="Arial" w:hAnsi="Arial" w:cs="Arial"/>
          <w:sz w:val="20"/>
          <w:szCs w:val="20"/>
          <w:lang w:eastAsia="nl-NL"/>
        </w:rPr>
        <w:t xml:space="preserve"> </w:t>
      </w:r>
      <w:r w:rsidRPr="194AEC8B" w:rsidR="00627F85">
        <w:rPr>
          <w:rFonts w:ascii="Arial" w:hAnsi="Arial" w:cs="Arial"/>
          <w:sz w:val="20"/>
          <w:szCs w:val="20"/>
          <w:lang w:eastAsia="nl-NL"/>
        </w:rPr>
        <w:t xml:space="preserve"> De verhalen zijn in een prettig leesbaar lettertype te downloaden en geordend naar leeftijd en Avi-niveau (oud).</w:t>
      </w:r>
    </w:p>
    <w:p w:rsidRPr="00BB6FA2" w:rsidR="00627F85" w:rsidP="00BB6FA2" w:rsidRDefault="00611A92" w14:paraId="5084A181" w14:textId="77777777">
      <w:pPr>
        <w:numPr>
          <w:ilvl w:val="0"/>
          <w:numId w:val="13"/>
        </w:numPr>
        <w:spacing w:before="100" w:beforeAutospacing="1" w:after="100" w:afterAutospacing="1" w:line="240" w:lineRule="auto"/>
        <w:rPr>
          <w:rFonts w:ascii="Arial" w:hAnsi="Arial" w:cs="Arial"/>
          <w:sz w:val="20"/>
          <w:szCs w:val="20"/>
          <w:lang w:eastAsia="nl-NL"/>
        </w:rPr>
      </w:pPr>
      <w:hyperlink w:tgtFrame="_blank" w:tooltip="Link naar website ICT workshops" w:history="1" r:id="rId33">
        <w:r w:rsidRPr="00BB6FA2" w:rsidR="00627F85">
          <w:rPr>
            <w:rFonts w:ascii="Arial" w:hAnsi="Arial" w:cs="Arial"/>
            <w:color w:val="0000FF"/>
            <w:sz w:val="20"/>
            <w:szCs w:val="20"/>
            <w:u w:val="single"/>
            <w:lang w:eastAsia="nl-NL"/>
          </w:rPr>
          <w:t>ICT workshops</w:t>
        </w:r>
      </w:hyperlink>
      <w:r w:rsidRPr="00BB6FA2" w:rsidR="00627F85">
        <w:rPr>
          <w:rFonts w:ascii="Arial" w:hAnsi="Arial" w:cs="Arial"/>
          <w:sz w:val="20"/>
          <w:szCs w:val="20"/>
          <w:lang w:eastAsia="nl-NL"/>
        </w:rPr>
        <w:t xml:space="preserve"> is een website met verschillende taaloefeningen, gericht op kinderen met dyslexie.</w:t>
      </w:r>
    </w:p>
    <w:p w:rsidRPr="00BB6FA2" w:rsidR="00627F85" w:rsidP="194AEC8B" w:rsidRDefault="00611A92" w14:paraId="374D9472" w14:textId="0E0DC9BA">
      <w:pPr>
        <w:numPr>
          <w:ilvl w:val="0"/>
          <w:numId w:val="13"/>
        </w:numPr>
        <w:spacing w:before="100" w:beforeAutospacing="on" w:after="100" w:afterAutospacing="on" w:line="240" w:lineRule="auto"/>
        <w:rPr>
          <w:rFonts w:ascii="Arial" w:hAnsi="Arial" w:cs="Arial"/>
          <w:sz w:val="20"/>
          <w:szCs w:val="20"/>
          <w:lang w:eastAsia="nl-NL"/>
        </w:rPr>
      </w:pPr>
      <w:hyperlink r:id="R9a57ededaaca4f1a">
        <w:r w:rsidRPr="194AEC8B" w:rsidR="00627F85">
          <w:rPr>
            <w:rFonts w:ascii="Arial" w:hAnsi="Arial" w:cs="Arial"/>
            <w:color w:val="0000FF"/>
            <w:sz w:val="20"/>
            <w:szCs w:val="20"/>
            <w:u w:val="single"/>
            <w:lang w:eastAsia="nl-NL"/>
          </w:rPr>
          <w:t>Abc van de Nederlandse taal</w:t>
        </w:r>
      </w:hyperlink>
      <w:r w:rsidRPr="194AEC8B" w:rsidR="00627F85">
        <w:rPr>
          <w:rFonts w:ascii="Arial" w:hAnsi="Arial" w:cs="Arial"/>
          <w:sz w:val="20"/>
          <w:szCs w:val="20"/>
          <w:lang w:eastAsia="nl-NL"/>
        </w:rPr>
        <w:t> </w:t>
      </w:r>
      <w:r w:rsidRPr="194AEC8B" w:rsidR="48FA490F">
        <w:rPr>
          <w:rFonts w:ascii="Arial" w:hAnsi="Arial" w:cs="Arial"/>
          <w:sz w:val="20"/>
          <w:szCs w:val="20"/>
          <w:lang w:eastAsia="nl-NL"/>
        </w:rPr>
        <w:t>Is</w:t>
      </w:r>
      <w:r w:rsidRPr="194AEC8B" w:rsidR="00627F85">
        <w:rPr>
          <w:rFonts w:ascii="Arial" w:hAnsi="Arial" w:cs="Arial"/>
          <w:sz w:val="20"/>
          <w:szCs w:val="20"/>
          <w:lang w:eastAsia="nl-NL"/>
        </w:rPr>
        <w:t xml:space="preserve"> een website met de regels over spelling en grammatica van de Nederlands taal.</w:t>
      </w:r>
    </w:p>
    <w:p w:rsidRPr="00BB6FA2" w:rsidR="00627F85" w:rsidP="00BB6FA2" w:rsidRDefault="00611A92" w14:paraId="04ED43C7" w14:textId="77777777">
      <w:pPr>
        <w:numPr>
          <w:ilvl w:val="0"/>
          <w:numId w:val="13"/>
        </w:numPr>
        <w:spacing w:before="100" w:beforeAutospacing="1" w:after="100" w:afterAutospacing="1" w:line="240" w:lineRule="auto"/>
        <w:rPr>
          <w:rFonts w:ascii="Arial" w:hAnsi="Arial" w:cs="Arial"/>
          <w:sz w:val="20"/>
          <w:szCs w:val="20"/>
          <w:lang w:eastAsia="nl-NL"/>
        </w:rPr>
      </w:pPr>
      <w:hyperlink w:tgtFrame="_blank" w:tooltip="Link naar Leesmonitor" w:history="1" r:id="rId35">
        <w:r w:rsidRPr="00BB6FA2" w:rsidR="00627F85">
          <w:rPr>
            <w:rFonts w:ascii="Arial" w:hAnsi="Arial" w:cs="Arial"/>
            <w:color w:val="0000FF"/>
            <w:sz w:val="20"/>
            <w:szCs w:val="20"/>
            <w:u w:val="single"/>
            <w:lang w:eastAsia="nl-NL"/>
          </w:rPr>
          <w:t>Leesmonitor</w:t>
        </w:r>
      </w:hyperlink>
      <w:r w:rsidRPr="00BB6FA2" w:rsidR="00627F85">
        <w:rPr>
          <w:rFonts w:ascii="Arial" w:hAnsi="Arial" w:cs="Arial"/>
          <w:sz w:val="20"/>
          <w:szCs w:val="20"/>
          <w:lang w:eastAsia="nl-NL"/>
        </w:rPr>
        <w:t>: over de invloed van voorlezen.</w:t>
      </w:r>
    </w:p>
    <w:p w:rsidRPr="00BB6FA2" w:rsidR="00627F85" w:rsidP="194AEC8B" w:rsidRDefault="00627F85" w14:paraId="2B8C6432" w14:textId="29BD3378">
      <w:pPr>
        <w:numPr>
          <w:ilvl w:val="0"/>
          <w:numId w:val="13"/>
        </w:numPr>
        <w:spacing w:before="100" w:beforeAutospacing="on" w:after="100" w:afterAutospacing="on" w:line="240" w:lineRule="auto"/>
        <w:rPr>
          <w:rFonts w:ascii="Arial" w:hAnsi="Arial" w:cs="Arial"/>
          <w:sz w:val="20"/>
          <w:szCs w:val="20"/>
          <w:lang w:eastAsia="nl-NL"/>
        </w:rPr>
      </w:pPr>
      <w:r w:rsidRPr="194AEC8B" w:rsidR="00627F85">
        <w:rPr>
          <w:rFonts w:ascii="Arial" w:hAnsi="Arial" w:cs="Arial"/>
          <w:sz w:val="20"/>
          <w:szCs w:val="20"/>
          <w:lang w:eastAsia="nl-NL"/>
        </w:rPr>
        <w:t xml:space="preserve">Met </w:t>
      </w:r>
      <w:hyperlink r:id="R55e1e3b4633e4975">
        <w:r w:rsidRPr="194AEC8B" w:rsidR="00627F85">
          <w:rPr>
            <w:rFonts w:ascii="Arial" w:hAnsi="Arial" w:cs="Arial"/>
            <w:color w:val="0000FF"/>
            <w:sz w:val="20"/>
            <w:szCs w:val="20"/>
            <w:u w:val="single"/>
            <w:lang w:eastAsia="nl-NL"/>
          </w:rPr>
          <w:t>Robotekst</w:t>
        </w:r>
      </w:hyperlink>
      <w:r w:rsidRPr="194AEC8B" w:rsidR="00627F85">
        <w:rPr>
          <w:rFonts w:ascii="Arial" w:hAnsi="Arial" w:cs="Arial"/>
          <w:sz w:val="20"/>
          <w:szCs w:val="20"/>
          <w:lang w:eastAsia="nl-NL"/>
        </w:rPr>
        <w:t xml:space="preserve"> </w:t>
      </w:r>
      <w:r w:rsidRPr="194AEC8B" w:rsidR="14922361">
        <w:rPr>
          <w:rFonts w:ascii="Arial" w:hAnsi="Arial" w:cs="Arial"/>
          <w:sz w:val="20"/>
          <w:szCs w:val="20"/>
          <w:lang w:eastAsia="nl-NL"/>
        </w:rPr>
        <w:t>Is</w:t>
      </w:r>
      <w:r w:rsidRPr="194AEC8B" w:rsidR="00627F85">
        <w:rPr>
          <w:rFonts w:ascii="Arial" w:hAnsi="Arial" w:cs="Arial"/>
          <w:sz w:val="20"/>
          <w:szCs w:val="20"/>
          <w:lang w:eastAsia="nl-NL"/>
        </w:rPr>
        <w:t xml:space="preserve"> het mogelijk om een pdf-bestand in vier stappen om te zetten in een leesbaar document. U ontvangt via e-mail het keurig opgemaakte bestand. </w:t>
      </w:r>
      <w:proofErr w:type="spellStart"/>
      <w:r w:rsidRPr="194AEC8B" w:rsidR="00627F85">
        <w:rPr>
          <w:rFonts w:ascii="Arial" w:hAnsi="Arial" w:cs="Arial"/>
          <w:sz w:val="20"/>
          <w:szCs w:val="20"/>
          <w:lang w:eastAsia="nl-NL"/>
        </w:rPr>
        <w:t>Robotekst</w:t>
      </w:r>
      <w:proofErr w:type="spellEnd"/>
      <w:r w:rsidRPr="194AEC8B" w:rsidR="00627F85">
        <w:rPr>
          <w:rFonts w:ascii="Arial" w:hAnsi="Arial" w:cs="Arial"/>
          <w:sz w:val="20"/>
          <w:szCs w:val="20"/>
          <w:lang w:eastAsia="nl-NL"/>
        </w:rPr>
        <w:t xml:space="preserve"> is gratis te gebruiken en ontwikkeld door </w:t>
      </w:r>
      <w:proofErr w:type="spellStart"/>
      <w:r w:rsidRPr="194AEC8B" w:rsidR="00627F85">
        <w:rPr>
          <w:rFonts w:ascii="Arial" w:hAnsi="Arial" w:cs="Arial"/>
          <w:sz w:val="20"/>
          <w:szCs w:val="20"/>
          <w:lang w:eastAsia="nl-NL"/>
        </w:rPr>
        <w:t>Bartiméus</w:t>
      </w:r>
      <w:proofErr w:type="spellEnd"/>
      <w:r w:rsidRPr="194AEC8B" w:rsidR="00627F85">
        <w:rPr>
          <w:rFonts w:ascii="Arial" w:hAnsi="Arial" w:cs="Arial"/>
          <w:sz w:val="20"/>
          <w:szCs w:val="20"/>
          <w:lang w:eastAsia="nl-NL"/>
        </w:rPr>
        <w:t xml:space="preserve"> en </w:t>
      </w:r>
      <w:proofErr w:type="spellStart"/>
      <w:r w:rsidRPr="194AEC8B" w:rsidR="00627F85">
        <w:rPr>
          <w:rFonts w:ascii="Arial" w:hAnsi="Arial" w:cs="Arial"/>
          <w:sz w:val="20"/>
          <w:szCs w:val="20"/>
          <w:lang w:eastAsia="nl-NL"/>
        </w:rPr>
        <w:t>Dedicon</w:t>
      </w:r>
      <w:proofErr w:type="spellEnd"/>
      <w:r w:rsidRPr="194AEC8B" w:rsidR="00627F85">
        <w:rPr>
          <w:rFonts w:ascii="Arial" w:hAnsi="Arial" w:cs="Arial"/>
          <w:sz w:val="20"/>
          <w:szCs w:val="20"/>
          <w:lang w:eastAsia="nl-NL"/>
        </w:rPr>
        <w:t xml:space="preserve"> Educatief.</w:t>
      </w:r>
    </w:p>
    <w:p w:rsidRPr="00BB6FA2" w:rsidR="00627F85" w:rsidP="00BB6FA2" w:rsidRDefault="00627F85" w14:paraId="4BCC951D" w14:textId="77777777">
      <w:pPr>
        <w:numPr>
          <w:ilvl w:val="0"/>
          <w:numId w:val="13"/>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Spelling in beeld is een app, gebaseerd op de gelijknamige schoolmethode. Met de app kun je werken aan het verbeteren van je spelling. De app is voor iOS en Android-toestellen en is geschikt voor zowel kinderen als volwassenen. Er is een beperkte gratis versie en een betaalde versie.</w:t>
      </w:r>
    </w:p>
    <w:p w:rsidRPr="00BB6FA2" w:rsidR="00627F85" w:rsidP="00BB6FA2" w:rsidRDefault="00627F85" w14:paraId="214BF2B5" w14:textId="77777777">
      <w:pPr>
        <w:numPr>
          <w:ilvl w:val="0"/>
          <w:numId w:val="13"/>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Een iPad kan zo ingesteld worden dat het mogelijk is om teksten te laten uitspreken.</w:t>
      </w:r>
    </w:p>
    <w:p w:rsidRPr="00BB6FA2" w:rsidR="00627F85" w:rsidP="00BB6FA2" w:rsidRDefault="00627F85" w14:paraId="6406F2D7" w14:textId="77777777">
      <w:pPr>
        <w:numPr>
          <w:ilvl w:val="0"/>
          <w:numId w:val="13"/>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Het kinderboek 'De koning van Katoren' van Jan Terlouw is opnieuw uitgebracht in het lettertype 'dyslexie', wat voor sommige kinderen met dyslexie makkelijker leest.</w:t>
      </w:r>
    </w:p>
    <w:p w:rsidRPr="00BB6FA2" w:rsidR="00627F85" w:rsidP="00BB6FA2" w:rsidRDefault="00611A92" w14:paraId="118BBABC" w14:textId="77777777">
      <w:pPr>
        <w:numPr>
          <w:ilvl w:val="0"/>
          <w:numId w:val="13"/>
        </w:numPr>
        <w:spacing w:before="100" w:beforeAutospacing="1" w:after="100" w:afterAutospacing="1" w:line="240" w:lineRule="auto"/>
        <w:rPr>
          <w:rFonts w:ascii="Arial" w:hAnsi="Arial" w:cs="Arial"/>
          <w:sz w:val="20"/>
          <w:szCs w:val="20"/>
          <w:lang w:eastAsia="nl-NL"/>
        </w:rPr>
      </w:pPr>
      <w:hyperlink w:tgtFrame="_blank" w:tooltip="Link naar Meester Michael" w:history="1" r:id="rId37">
        <w:r w:rsidRPr="00BB6FA2" w:rsidR="00627F85">
          <w:rPr>
            <w:rFonts w:ascii="Arial" w:hAnsi="Arial" w:cs="Arial"/>
            <w:color w:val="0000FF"/>
            <w:sz w:val="20"/>
            <w:szCs w:val="20"/>
            <w:u w:val="single"/>
            <w:lang w:eastAsia="nl-NL"/>
          </w:rPr>
          <w:t>Meester Michael</w:t>
        </w:r>
      </w:hyperlink>
      <w:r w:rsidRPr="00BB6FA2" w:rsidR="00627F85">
        <w:rPr>
          <w:rFonts w:ascii="Arial" w:hAnsi="Arial" w:cs="Arial"/>
          <w:sz w:val="20"/>
          <w:szCs w:val="20"/>
          <w:lang w:eastAsia="nl-NL"/>
        </w:rPr>
        <w:t> is een website die links verzamelt voor leerlingen en leerkrachten van de basisschool. Leerlingen kunnen vakken oefenen en leerkrachten kunnen ideeën opdoen voor lesmateriaal.</w:t>
      </w:r>
    </w:p>
    <w:p w:rsidRPr="00BB6FA2" w:rsidR="00627F85" w:rsidP="00BB6FA2" w:rsidRDefault="00627F85" w14:paraId="642095D6" w14:textId="77777777">
      <w:pPr>
        <w:numPr>
          <w:ilvl w:val="0"/>
          <w:numId w:val="13"/>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In sommige versies van Word kan geschreven tekst omgezet worden in gesproken tekst. Lees meer op de website van </w:t>
      </w:r>
      <w:hyperlink w:tgtFrame="_blank" w:tooltip="Link naar Dedicon" w:history="1" r:id="rId38">
        <w:proofErr w:type="spellStart"/>
        <w:r w:rsidRPr="00BB6FA2">
          <w:rPr>
            <w:rFonts w:ascii="Arial" w:hAnsi="Arial" w:cs="Arial"/>
            <w:color w:val="0000FF"/>
            <w:sz w:val="20"/>
            <w:szCs w:val="20"/>
            <w:u w:val="single"/>
            <w:lang w:eastAsia="nl-NL"/>
          </w:rPr>
          <w:t>Dedicon</w:t>
        </w:r>
        <w:proofErr w:type="spellEnd"/>
      </w:hyperlink>
      <w:r w:rsidRPr="00BB6FA2">
        <w:rPr>
          <w:rFonts w:ascii="Arial" w:hAnsi="Arial" w:cs="Arial"/>
          <w:sz w:val="20"/>
          <w:szCs w:val="20"/>
          <w:lang w:eastAsia="nl-NL"/>
        </w:rPr>
        <w:t>.</w:t>
      </w:r>
    </w:p>
    <w:p w:rsidRPr="00BB6FA2" w:rsidR="00627F85" w:rsidP="194AEC8B" w:rsidRDefault="00627F85" w14:paraId="211C13DC" w14:textId="4B53FF92">
      <w:pPr>
        <w:numPr>
          <w:ilvl w:val="0"/>
          <w:numId w:val="13"/>
        </w:numPr>
        <w:spacing w:before="100" w:beforeAutospacing="on" w:after="100" w:afterAutospacing="on" w:line="240" w:lineRule="auto"/>
        <w:rPr>
          <w:rFonts w:ascii="Arial" w:hAnsi="Arial" w:cs="Arial"/>
          <w:sz w:val="20"/>
          <w:szCs w:val="20"/>
          <w:lang w:eastAsia="nl-NL"/>
        </w:rPr>
      </w:pPr>
      <w:r w:rsidRPr="194AEC8B" w:rsidR="00627F85">
        <w:rPr>
          <w:rFonts w:ascii="Arial" w:hAnsi="Arial" w:cs="Arial"/>
          <w:sz w:val="20"/>
          <w:szCs w:val="20"/>
          <w:lang w:eastAsia="nl-NL"/>
        </w:rPr>
        <w:t xml:space="preserve">Het </w:t>
      </w:r>
      <w:hyperlink r:id="R1e8c210d431f4a51">
        <w:r w:rsidRPr="194AEC8B" w:rsidR="00627F85">
          <w:rPr>
            <w:rFonts w:ascii="Arial" w:hAnsi="Arial" w:cs="Arial"/>
            <w:color w:val="0000FF"/>
            <w:sz w:val="20"/>
            <w:szCs w:val="20"/>
            <w:u w:val="single"/>
            <w:lang w:eastAsia="nl-NL"/>
          </w:rPr>
          <w:t>Makkelijk Lezen Plein</w:t>
        </w:r>
      </w:hyperlink>
      <w:r w:rsidRPr="194AEC8B" w:rsidR="00627F85">
        <w:rPr>
          <w:rFonts w:ascii="Arial" w:hAnsi="Arial" w:cs="Arial"/>
          <w:sz w:val="20"/>
          <w:szCs w:val="20"/>
          <w:lang w:eastAsia="nl-NL"/>
        </w:rPr>
        <w:t> </w:t>
      </w:r>
      <w:r w:rsidRPr="194AEC8B" w:rsidR="23B94A00">
        <w:rPr>
          <w:rFonts w:ascii="Arial" w:hAnsi="Arial" w:cs="Arial"/>
          <w:sz w:val="20"/>
          <w:szCs w:val="20"/>
          <w:lang w:eastAsia="nl-NL"/>
        </w:rPr>
        <w:t>Helpt</w:t>
      </w:r>
      <w:r w:rsidRPr="194AEC8B" w:rsidR="00627F85">
        <w:rPr>
          <w:rFonts w:ascii="Arial" w:hAnsi="Arial" w:cs="Arial"/>
          <w:sz w:val="20"/>
          <w:szCs w:val="20"/>
          <w:lang w:eastAsia="nl-NL"/>
        </w:rPr>
        <w:t xml:space="preserve"> om weer leesplezier te krijgen.</w:t>
      </w:r>
    </w:p>
    <w:p w:rsidRPr="00BB6FA2" w:rsidR="00627F85" w:rsidP="00BB6FA2" w:rsidRDefault="00627F85" w14:paraId="1BEBB194" w14:textId="77777777">
      <w:pPr>
        <w:numPr>
          <w:ilvl w:val="0"/>
          <w:numId w:val="13"/>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Ideeën voor kinderboeken op de website </w:t>
      </w:r>
      <w:hyperlink w:tgtFrame="_blank" w:tooltip="Link naar Leesplein" w:history="1" r:id="rId40">
        <w:r w:rsidRPr="00BB6FA2">
          <w:rPr>
            <w:rFonts w:ascii="Arial" w:hAnsi="Arial" w:cs="Arial"/>
            <w:color w:val="0000FF"/>
            <w:sz w:val="20"/>
            <w:szCs w:val="20"/>
            <w:u w:val="single"/>
            <w:lang w:eastAsia="nl-NL"/>
          </w:rPr>
          <w:t>Bibliotheek Leesplein</w:t>
        </w:r>
      </w:hyperlink>
      <w:r w:rsidRPr="00BB6FA2">
        <w:rPr>
          <w:rFonts w:ascii="Arial" w:hAnsi="Arial" w:cs="Arial"/>
          <w:sz w:val="20"/>
          <w:szCs w:val="20"/>
          <w:lang w:eastAsia="nl-NL"/>
        </w:rPr>
        <w:t>.</w:t>
      </w:r>
    </w:p>
    <w:p w:rsidRPr="00BB6FA2" w:rsidR="00627F85" w:rsidP="00BB6FA2" w:rsidRDefault="00627F85" w14:paraId="51F96579" w14:textId="77777777">
      <w:pPr>
        <w:numPr>
          <w:ilvl w:val="0"/>
          <w:numId w:val="13"/>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Vind een leuk kinderboek op </w:t>
      </w:r>
      <w:hyperlink w:tgtFrame="_blank" w:tooltip="Link naar Kinderboekentips" w:history="1" r:id="rId41">
        <w:r w:rsidRPr="00BB6FA2">
          <w:rPr>
            <w:rFonts w:ascii="Arial" w:hAnsi="Arial" w:cs="Arial"/>
            <w:color w:val="0000FF"/>
            <w:sz w:val="20"/>
            <w:szCs w:val="20"/>
            <w:u w:val="single"/>
            <w:lang w:eastAsia="nl-NL"/>
          </w:rPr>
          <w:t>Kinderboekentips</w:t>
        </w:r>
      </w:hyperlink>
      <w:r w:rsidRPr="00BB6FA2">
        <w:rPr>
          <w:rFonts w:ascii="Arial" w:hAnsi="Arial" w:cs="Arial"/>
          <w:sz w:val="20"/>
          <w:szCs w:val="20"/>
          <w:lang w:eastAsia="nl-NL"/>
        </w:rPr>
        <w:t>.</w:t>
      </w:r>
    </w:p>
    <w:p w:rsidRPr="00BB6FA2" w:rsidR="00627F85" w:rsidP="00BB6FA2" w:rsidRDefault="00627F85" w14:paraId="317AFA8A" w14:textId="77777777">
      <w:pPr>
        <w:numPr>
          <w:ilvl w:val="0"/>
          <w:numId w:val="13"/>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Op </w:t>
      </w:r>
      <w:hyperlink w:tgtFrame="_blank" w:tooltip="Link naar website Gratis kinderboek" w:history="1" r:id="rId42">
        <w:r w:rsidRPr="00BB6FA2">
          <w:rPr>
            <w:rFonts w:ascii="Arial" w:hAnsi="Arial" w:cs="Arial"/>
            <w:color w:val="0000FF"/>
            <w:sz w:val="20"/>
            <w:szCs w:val="20"/>
            <w:u w:val="single"/>
            <w:lang w:eastAsia="nl-NL"/>
          </w:rPr>
          <w:t>gratis kinderboek</w:t>
        </w:r>
      </w:hyperlink>
      <w:r w:rsidRPr="00BB6FA2">
        <w:rPr>
          <w:rFonts w:ascii="Arial" w:hAnsi="Arial" w:cs="Arial"/>
          <w:sz w:val="20"/>
          <w:szCs w:val="20"/>
          <w:lang w:eastAsia="nl-NL"/>
        </w:rPr>
        <w:t> is speciaal voor kinderen met dyslexie gratis een boek te downloaden in het lettertype dyslexie. Het boek heet 'Kleine Joe' en is geschreven voor de leeftijd 10 t/m 12 jaar.</w:t>
      </w:r>
    </w:p>
    <w:p w:rsidRPr="00BB6FA2" w:rsidR="00627F85" w:rsidP="00BB6FA2" w:rsidRDefault="00611A92" w14:paraId="10FB0E10" w14:textId="77777777">
      <w:pPr>
        <w:numPr>
          <w:ilvl w:val="0"/>
          <w:numId w:val="13"/>
        </w:numPr>
        <w:spacing w:before="100" w:beforeAutospacing="1" w:after="100" w:afterAutospacing="1" w:line="240" w:lineRule="auto"/>
        <w:rPr>
          <w:rFonts w:ascii="Arial" w:hAnsi="Arial" w:cs="Arial"/>
          <w:sz w:val="20"/>
          <w:szCs w:val="20"/>
          <w:lang w:eastAsia="nl-NL"/>
        </w:rPr>
      </w:pPr>
      <w:hyperlink w:tgtFrame="_blank" w:tooltip="Link naar Mevrouw Kinderboek" w:history="1" r:id="rId43">
        <w:r w:rsidRPr="00BB6FA2" w:rsidR="00627F85">
          <w:rPr>
            <w:rFonts w:ascii="Arial" w:hAnsi="Arial" w:cs="Arial"/>
            <w:color w:val="0000FF"/>
            <w:sz w:val="20"/>
            <w:szCs w:val="20"/>
            <w:u w:val="single"/>
            <w:lang w:eastAsia="nl-NL"/>
          </w:rPr>
          <w:t>Mevrouw Kinderboek</w:t>
        </w:r>
      </w:hyperlink>
      <w:r w:rsidRPr="00BB6FA2" w:rsidR="00627F85">
        <w:rPr>
          <w:rFonts w:ascii="Arial" w:hAnsi="Arial" w:cs="Arial"/>
          <w:sz w:val="20"/>
          <w:szCs w:val="20"/>
          <w:lang w:eastAsia="nl-NL"/>
        </w:rPr>
        <w:br/>
      </w:r>
      <w:r w:rsidRPr="00BB6FA2" w:rsidR="00627F85">
        <w:rPr>
          <w:rFonts w:ascii="Arial" w:hAnsi="Arial" w:cs="Arial"/>
          <w:sz w:val="20"/>
          <w:szCs w:val="20"/>
          <w:lang w:eastAsia="nl-NL"/>
        </w:rPr>
        <w:t>Website die inspireert tot het lezen en voorlezen van kinderboeken.</w:t>
      </w:r>
    </w:p>
    <w:p w:rsidRPr="00BB6FA2" w:rsidR="00627F85" w:rsidP="00BB6FA2" w:rsidRDefault="00611A92" w14:paraId="100B4DB3" w14:textId="77777777">
      <w:pPr>
        <w:numPr>
          <w:ilvl w:val="0"/>
          <w:numId w:val="13"/>
        </w:numPr>
        <w:spacing w:before="100" w:beforeAutospacing="1" w:after="100" w:afterAutospacing="1" w:line="240" w:lineRule="auto"/>
        <w:rPr>
          <w:rFonts w:ascii="Arial" w:hAnsi="Arial" w:cs="Arial"/>
          <w:sz w:val="20"/>
          <w:szCs w:val="20"/>
          <w:lang w:eastAsia="nl-NL"/>
        </w:rPr>
      </w:pPr>
      <w:hyperlink w:tgtFrame="_blank" w:tooltip="Link naar Superboek" w:history="1" r:id="rId44">
        <w:r w:rsidRPr="00BB6FA2" w:rsidR="00627F85">
          <w:rPr>
            <w:rFonts w:ascii="Arial" w:hAnsi="Arial" w:cs="Arial"/>
            <w:color w:val="0000FF"/>
            <w:sz w:val="20"/>
            <w:szCs w:val="20"/>
            <w:u w:val="single"/>
            <w:lang w:eastAsia="nl-NL"/>
          </w:rPr>
          <w:t>Superboek</w:t>
        </w:r>
      </w:hyperlink>
      <w:r w:rsidRPr="00BB6FA2" w:rsidR="00627F85">
        <w:rPr>
          <w:rFonts w:ascii="Arial" w:hAnsi="Arial" w:cs="Arial"/>
          <w:sz w:val="20"/>
          <w:szCs w:val="20"/>
          <w:lang w:eastAsia="nl-NL"/>
        </w:rPr>
        <w:br/>
      </w:r>
      <w:r w:rsidRPr="00BB6FA2" w:rsidR="00627F85">
        <w:rPr>
          <w:rFonts w:ascii="Arial" w:hAnsi="Arial" w:cs="Arial"/>
          <w:sz w:val="20"/>
          <w:szCs w:val="20"/>
          <w:lang w:eastAsia="nl-NL"/>
        </w:rPr>
        <w:t>Website van de Stichting Aangepast Lezen met voorleesboeken in verschillende niveaus. </w:t>
      </w:r>
    </w:p>
    <w:p w:rsidRPr="00704022" w:rsidR="00627F85" w:rsidP="194AEC8B" w:rsidRDefault="00627F85" w14:paraId="1A02D60E" w14:textId="750C8C25">
      <w:pPr>
        <w:spacing w:before="100" w:beforeAutospacing="on" w:after="100" w:afterAutospacing="on" w:line="240" w:lineRule="auto"/>
        <w:outlineLvl w:val="1"/>
        <w:rPr>
          <w:rFonts w:ascii="Arial" w:hAnsi="Arial" w:cs="Arial"/>
          <w:b w:val="1"/>
          <w:bCs w:val="1"/>
          <w:color w:val="000080"/>
          <w:sz w:val="20"/>
          <w:szCs w:val="20"/>
          <w:lang w:eastAsia="nl-NL"/>
        </w:rPr>
      </w:pPr>
      <w:r w:rsidRPr="194AEC8B" w:rsidR="00627F85">
        <w:rPr>
          <w:rFonts w:ascii="Arial" w:hAnsi="Arial" w:cs="Arial"/>
          <w:b w:val="1"/>
          <w:bCs w:val="1"/>
          <w:color w:val="000080"/>
          <w:lang w:eastAsia="nl-NL"/>
        </w:rPr>
        <w:t xml:space="preserve">            </w:t>
      </w:r>
    </w:p>
    <w:p w:rsidRPr="00704022" w:rsidR="00627F85" w:rsidP="194AEC8B" w:rsidRDefault="00627F85" w14:paraId="69C945CB" w14:textId="216538F8">
      <w:pPr>
        <w:spacing w:before="100" w:beforeAutospacing="on" w:after="100" w:afterAutospacing="on" w:line="240" w:lineRule="auto"/>
        <w:outlineLvl w:val="1"/>
        <w:rPr>
          <w:rFonts w:ascii="Arial" w:hAnsi="Arial" w:cs="Arial"/>
          <w:b w:val="1"/>
          <w:bCs w:val="1"/>
          <w:color w:val="000080"/>
          <w:sz w:val="20"/>
          <w:szCs w:val="20"/>
          <w:lang w:eastAsia="nl-NL"/>
        </w:rPr>
      </w:pPr>
      <w:r w:rsidRPr="194AEC8B" w:rsidR="60B81EB6">
        <w:rPr>
          <w:rFonts w:ascii="Arial" w:hAnsi="Arial" w:cs="Arial"/>
          <w:b w:val="1"/>
          <w:bCs w:val="1"/>
          <w:color w:val="000080"/>
          <w:sz w:val="20"/>
          <w:szCs w:val="20"/>
          <w:lang w:eastAsia="nl-NL"/>
        </w:rPr>
        <w:t xml:space="preserve">             </w:t>
      </w:r>
      <w:r w:rsidRPr="194AEC8B" w:rsidR="00627F85">
        <w:rPr>
          <w:rFonts w:ascii="Arial" w:hAnsi="Arial" w:cs="Arial"/>
          <w:b w:val="1"/>
          <w:bCs w:val="1"/>
          <w:color w:val="000080"/>
          <w:sz w:val="20"/>
          <w:szCs w:val="20"/>
          <w:lang w:eastAsia="nl-NL"/>
        </w:rPr>
        <w:t>Spreekbeurten</w:t>
      </w:r>
    </w:p>
    <w:p w:rsidRPr="00BB6FA2" w:rsidR="00627F85" w:rsidP="00BB6FA2" w:rsidRDefault="00627F85" w14:paraId="5CDE87EF" w14:textId="77777777">
      <w:pPr>
        <w:numPr>
          <w:ilvl w:val="0"/>
          <w:numId w:val="14"/>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Op de website van </w:t>
      </w:r>
      <w:hyperlink w:tgtFrame="_blank" w:tooltip="Link naar website Tom Braams" w:history="1" r:id="rId45">
        <w:r w:rsidRPr="00BB6FA2">
          <w:rPr>
            <w:rFonts w:ascii="Arial" w:hAnsi="Arial" w:cs="Arial"/>
            <w:color w:val="0000FF"/>
            <w:sz w:val="20"/>
            <w:szCs w:val="20"/>
            <w:u w:val="single"/>
            <w:lang w:eastAsia="nl-NL"/>
          </w:rPr>
          <w:t>Tom Braams</w:t>
        </w:r>
      </w:hyperlink>
      <w:r w:rsidRPr="00BB6FA2">
        <w:rPr>
          <w:rFonts w:ascii="Arial" w:hAnsi="Arial" w:cs="Arial"/>
          <w:sz w:val="20"/>
          <w:szCs w:val="20"/>
          <w:lang w:eastAsia="nl-NL"/>
        </w:rPr>
        <w:t xml:space="preserve"> informatie voor een spreekbeurt over dyslexie.</w:t>
      </w:r>
    </w:p>
    <w:p w:rsidRPr="00BB6FA2" w:rsidR="00627F85" w:rsidP="00BB6FA2" w:rsidRDefault="00611A92" w14:paraId="427800CD" w14:textId="77777777">
      <w:pPr>
        <w:numPr>
          <w:ilvl w:val="0"/>
          <w:numId w:val="14"/>
        </w:numPr>
        <w:spacing w:before="100" w:beforeAutospacing="1" w:after="100" w:afterAutospacing="1" w:line="240" w:lineRule="auto"/>
        <w:rPr>
          <w:rFonts w:ascii="Arial" w:hAnsi="Arial" w:cs="Arial"/>
          <w:sz w:val="20"/>
          <w:szCs w:val="20"/>
          <w:lang w:eastAsia="nl-NL"/>
        </w:rPr>
      </w:pPr>
      <w:hyperlink w:tgtFrame="_blank" w:tooltip="Spreekbeurtboekje dyslexie-dyscalculie" w:history="1" r:id="rId46">
        <w:r w:rsidRPr="00BB6FA2" w:rsidR="00627F85">
          <w:rPr>
            <w:rFonts w:ascii="Arial" w:hAnsi="Arial" w:cs="Arial"/>
            <w:color w:val="0000FF"/>
            <w:sz w:val="20"/>
            <w:szCs w:val="20"/>
            <w:u w:val="single"/>
            <w:lang w:eastAsia="nl-NL"/>
          </w:rPr>
          <w:t>Balans Babbels</w:t>
        </w:r>
      </w:hyperlink>
      <w:r w:rsidRPr="00BB6FA2" w:rsidR="00627F85">
        <w:rPr>
          <w:rFonts w:ascii="Arial" w:hAnsi="Arial" w:cs="Arial"/>
          <w:sz w:val="20"/>
          <w:szCs w:val="20"/>
          <w:lang w:eastAsia="nl-NL"/>
        </w:rPr>
        <w:t xml:space="preserve"> over dyslexie en dyscalculie: informatieboekje voor spreekbeurt en werkstuk voor kinderen vanaf groep 6</w:t>
      </w:r>
    </w:p>
    <w:p w:rsidRPr="00BB6FA2" w:rsidR="00627F85" w:rsidP="00BB6FA2" w:rsidRDefault="00627F85" w14:paraId="4AAC35A8" w14:textId="77777777">
      <w:pPr>
        <w:numPr>
          <w:ilvl w:val="0"/>
          <w:numId w:val="14"/>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Informatie over dyslexie en dyscalculie op de website van de </w:t>
      </w:r>
      <w:hyperlink w:tgtFrame="_blank" w:tooltip="Link naar website Hersenstichting" w:history="1" r:id="rId47">
        <w:r w:rsidRPr="00BB6FA2">
          <w:rPr>
            <w:rFonts w:ascii="Arial" w:hAnsi="Arial" w:cs="Arial"/>
            <w:color w:val="0000FF"/>
            <w:sz w:val="20"/>
            <w:szCs w:val="20"/>
            <w:u w:val="single"/>
            <w:lang w:eastAsia="nl-NL"/>
          </w:rPr>
          <w:t>Hersenstichting</w:t>
        </w:r>
      </w:hyperlink>
    </w:p>
    <w:p w:rsidRPr="00BB6FA2" w:rsidR="00627F85" w:rsidP="194AEC8B" w:rsidRDefault="00611A92" w14:paraId="0361707A" w14:textId="77777777">
      <w:pPr>
        <w:numPr>
          <w:ilvl w:val="0"/>
          <w:numId w:val="14"/>
        </w:numPr>
        <w:spacing w:before="100" w:beforeAutospacing="on" w:after="100" w:afterAutospacing="on" w:line="240" w:lineRule="auto"/>
        <w:rPr>
          <w:rFonts w:ascii="Arial" w:hAnsi="Arial" w:cs="Arial"/>
          <w:sz w:val="20"/>
          <w:szCs w:val="20"/>
          <w:lang w:eastAsia="nl-NL"/>
        </w:rPr>
      </w:pPr>
      <w:hyperlink r:id="R8c133d7e5f634e6a">
        <w:r w:rsidRPr="194AEC8B" w:rsidR="00627F85">
          <w:rPr>
            <w:rFonts w:ascii="Arial" w:hAnsi="Arial" w:cs="Arial"/>
            <w:color w:val="0000FF"/>
            <w:sz w:val="20"/>
            <w:szCs w:val="20"/>
            <w:u w:val="single"/>
            <w:lang w:eastAsia="nl-NL"/>
          </w:rPr>
          <w:t>Site van Luca</w:t>
        </w:r>
        <w:r>
          <w:br/>
        </w:r>
      </w:hyperlink>
      <w:r w:rsidRPr="194AEC8B" w:rsidR="00627F85">
        <w:rPr>
          <w:rFonts w:ascii="Arial" w:hAnsi="Arial" w:cs="Arial"/>
          <w:sz w:val="20"/>
          <w:szCs w:val="20"/>
          <w:lang w:eastAsia="nl-NL"/>
        </w:rPr>
        <w:t>Site van Luca met dyslexie met informatie over zijn werkstuk over dyslexie</w:t>
      </w:r>
    </w:p>
    <w:p w:rsidR="194AEC8B" w:rsidP="194AEC8B" w:rsidRDefault="194AEC8B" w14:paraId="0E997872" w14:textId="47868D54">
      <w:pPr>
        <w:pStyle w:val="Standaard"/>
        <w:spacing w:beforeAutospacing="on" w:afterAutospacing="on" w:line="240" w:lineRule="auto"/>
        <w:ind w:left="360"/>
        <w:rPr>
          <w:rFonts w:ascii="Arial" w:hAnsi="Arial" w:cs="Arial"/>
          <w:sz w:val="20"/>
          <w:szCs w:val="20"/>
          <w:lang w:eastAsia="nl-NL"/>
        </w:rPr>
      </w:pPr>
    </w:p>
    <w:p w:rsidRPr="00704022" w:rsidR="00627F85" w:rsidP="00BB6FA2" w:rsidRDefault="00627F85" w14:paraId="26AC9DCA" w14:textId="77777777">
      <w:pPr>
        <w:spacing w:before="100" w:beforeAutospacing="1" w:after="100" w:afterAutospacing="1" w:line="240" w:lineRule="auto"/>
        <w:outlineLvl w:val="1"/>
        <w:rPr>
          <w:rFonts w:ascii="Arial" w:hAnsi="Arial" w:cs="Arial"/>
          <w:b/>
          <w:bCs/>
          <w:color w:val="000080"/>
          <w:sz w:val="20"/>
          <w:szCs w:val="20"/>
          <w:lang w:eastAsia="nl-NL"/>
        </w:rPr>
      </w:pPr>
      <w:r>
        <w:rPr>
          <w:rFonts w:ascii="Arial" w:hAnsi="Arial" w:cs="Arial"/>
          <w:b/>
          <w:bCs/>
          <w:color w:val="000080"/>
          <w:lang w:eastAsia="nl-NL"/>
        </w:rPr>
        <w:t xml:space="preserve">           </w:t>
      </w:r>
      <w:r w:rsidRPr="00704022">
        <w:rPr>
          <w:rFonts w:ascii="Arial" w:hAnsi="Arial" w:cs="Arial"/>
          <w:b/>
          <w:bCs/>
          <w:color w:val="000080"/>
          <w:sz w:val="20"/>
          <w:szCs w:val="20"/>
          <w:lang w:eastAsia="nl-NL"/>
        </w:rPr>
        <w:t>Organisatie/planning</w:t>
      </w:r>
    </w:p>
    <w:p w:rsidRPr="00BB6FA2" w:rsidR="00627F85" w:rsidP="00E3326D" w:rsidRDefault="00611A92" w14:paraId="30945319" w14:textId="77777777">
      <w:pPr>
        <w:numPr>
          <w:ilvl w:val="0"/>
          <w:numId w:val="15"/>
        </w:numPr>
        <w:spacing w:before="100" w:beforeAutospacing="1" w:after="100" w:afterAutospacing="1" w:line="240" w:lineRule="auto"/>
        <w:rPr>
          <w:rFonts w:ascii="Arial" w:hAnsi="Arial" w:cs="Arial"/>
          <w:sz w:val="20"/>
          <w:szCs w:val="20"/>
          <w:lang w:eastAsia="nl-NL"/>
        </w:rPr>
      </w:pPr>
      <w:hyperlink w:tgtFrame="_blank" w:history="1" r:id="rId49">
        <w:proofErr w:type="spellStart"/>
        <w:r w:rsidRPr="00BB6FA2" w:rsidR="00627F85">
          <w:rPr>
            <w:rFonts w:ascii="Arial" w:hAnsi="Arial" w:cs="Arial"/>
            <w:color w:val="0000FF"/>
            <w:sz w:val="20"/>
            <w:szCs w:val="20"/>
            <w:u w:val="single"/>
            <w:lang w:eastAsia="nl-NL"/>
          </w:rPr>
          <w:t>Fences</w:t>
        </w:r>
        <w:proofErr w:type="spellEnd"/>
      </w:hyperlink>
      <w:r w:rsidRPr="00BB6FA2" w:rsidR="00627F85">
        <w:rPr>
          <w:rFonts w:ascii="Arial" w:hAnsi="Arial" w:cs="Arial"/>
          <w:sz w:val="20"/>
          <w:szCs w:val="20"/>
          <w:lang w:eastAsia="nl-NL"/>
        </w:rPr>
        <w:t xml:space="preserve"> is een gratis programma dat het bureaublad op de computer in vakjes indeelt, waarbinnen uw kind de iconen kan ordenen. De vakjes kunnen een naam krijgen. Hierdoor kan de leerling snel documenten of programma's vinden. Op de website van Let op staat een korte </w:t>
      </w:r>
      <w:hyperlink w:tgtFrame="_blank" w:history="1" r:id="rId50">
        <w:r w:rsidRPr="00BB6FA2" w:rsidR="00627F85">
          <w:rPr>
            <w:rFonts w:ascii="Arial" w:hAnsi="Arial" w:cs="Arial"/>
            <w:color w:val="0000FF"/>
            <w:sz w:val="20"/>
            <w:szCs w:val="20"/>
            <w:u w:val="single"/>
            <w:lang w:eastAsia="nl-NL"/>
          </w:rPr>
          <w:t>werkwijzer</w:t>
        </w:r>
      </w:hyperlink>
      <w:r w:rsidRPr="00BB6FA2" w:rsidR="00627F85">
        <w:rPr>
          <w:rFonts w:ascii="Arial" w:hAnsi="Arial" w:cs="Arial"/>
          <w:sz w:val="20"/>
          <w:szCs w:val="20"/>
          <w:lang w:eastAsia="nl-NL"/>
        </w:rPr>
        <w:t>.</w:t>
      </w:r>
    </w:p>
    <w:p w:rsidRPr="00BB6FA2" w:rsidR="00627F85" w:rsidP="00BB6FA2" w:rsidRDefault="00627F85" w14:paraId="499AE4FA" w14:textId="77777777">
      <w:pPr>
        <w:numPr>
          <w:ilvl w:val="0"/>
          <w:numId w:val="15"/>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Op de website </w:t>
      </w:r>
      <w:hyperlink w:tgtFrame="_blank" w:history="1" r:id="rId51">
        <w:r w:rsidRPr="00BB6FA2">
          <w:rPr>
            <w:rFonts w:ascii="Arial" w:hAnsi="Arial" w:cs="Arial"/>
            <w:color w:val="0000FF"/>
            <w:sz w:val="20"/>
            <w:szCs w:val="20"/>
            <w:u w:val="single"/>
            <w:lang w:eastAsia="nl-NL"/>
          </w:rPr>
          <w:t>Leren is een makkie</w:t>
        </w:r>
      </w:hyperlink>
      <w:r w:rsidRPr="00BB6FA2">
        <w:rPr>
          <w:rFonts w:ascii="Arial" w:hAnsi="Arial" w:cs="Arial"/>
          <w:sz w:val="20"/>
          <w:szCs w:val="20"/>
          <w:lang w:eastAsia="nl-NL"/>
        </w:rPr>
        <w:t xml:space="preserve"> staan talrijke praktische tips om op de beste manier te leren. Bijvoorbeeld </w:t>
      </w:r>
      <w:hyperlink w:tgtFrame="_blank" w:history="1" r:id="rId52">
        <w:r w:rsidRPr="00BB6FA2">
          <w:rPr>
            <w:rFonts w:ascii="Arial" w:hAnsi="Arial" w:cs="Arial"/>
            <w:color w:val="0000FF"/>
            <w:sz w:val="20"/>
            <w:szCs w:val="20"/>
            <w:u w:val="single"/>
            <w:lang w:eastAsia="nl-NL"/>
          </w:rPr>
          <w:t>Goed gedoseerd</w:t>
        </w:r>
      </w:hyperlink>
      <w:r w:rsidRPr="00BB6FA2">
        <w:rPr>
          <w:rFonts w:ascii="Arial" w:hAnsi="Arial" w:cs="Arial"/>
          <w:sz w:val="20"/>
          <w:szCs w:val="20"/>
          <w:lang w:eastAsia="nl-NL"/>
        </w:rPr>
        <w:t xml:space="preserve"> en </w:t>
      </w:r>
      <w:hyperlink w:tgtFrame="_blank" w:history="1" r:id="rId53">
        <w:r w:rsidRPr="00BB6FA2">
          <w:rPr>
            <w:rFonts w:ascii="Arial" w:hAnsi="Arial" w:cs="Arial"/>
            <w:color w:val="0000FF"/>
            <w:sz w:val="20"/>
            <w:szCs w:val="20"/>
            <w:u w:val="single"/>
            <w:lang w:eastAsia="nl-NL"/>
          </w:rPr>
          <w:t>Hoe bedwing ik paniek</w:t>
        </w:r>
      </w:hyperlink>
      <w:r w:rsidRPr="00BB6FA2">
        <w:rPr>
          <w:rFonts w:ascii="Arial" w:hAnsi="Arial" w:cs="Arial"/>
          <w:sz w:val="20"/>
          <w:szCs w:val="20"/>
          <w:lang w:eastAsia="nl-NL"/>
        </w:rPr>
        <w:t>.</w:t>
      </w:r>
    </w:p>
    <w:p w:rsidRPr="00BB6FA2" w:rsidR="00627F85" w:rsidP="00BB6FA2" w:rsidRDefault="00627F85" w14:paraId="01AB13A6" w14:textId="77777777">
      <w:pPr>
        <w:numPr>
          <w:ilvl w:val="0"/>
          <w:numId w:val="15"/>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Kinderen zelfstandig leren werken kan met </w:t>
      </w:r>
      <w:hyperlink w:tgtFrame="_blank" w:tooltip="Link naar website de Kleurenklok" w:history="1" r:id="rId54">
        <w:r w:rsidRPr="00BB6FA2">
          <w:rPr>
            <w:rFonts w:ascii="Arial" w:hAnsi="Arial" w:cs="Arial"/>
            <w:color w:val="0000FF"/>
            <w:sz w:val="20"/>
            <w:szCs w:val="20"/>
            <w:u w:val="single"/>
            <w:lang w:eastAsia="nl-NL"/>
          </w:rPr>
          <w:t>De kleurenklok</w:t>
        </w:r>
      </w:hyperlink>
      <w:r w:rsidRPr="00BB6FA2">
        <w:rPr>
          <w:rFonts w:ascii="Arial" w:hAnsi="Arial" w:cs="Arial"/>
          <w:sz w:val="20"/>
          <w:szCs w:val="20"/>
          <w:lang w:eastAsia="nl-NL"/>
        </w:rPr>
        <w:t>.</w:t>
      </w:r>
    </w:p>
    <w:p w:rsidRPr="00BB6FA2" w:rsidR="00627F85" w:rsidP="00BB6FA2" w:rsidRDefault="00627F85" w14:paraId="3AB8DE76" w14:textId="77777777">
      <w:pPr>
        <w:numPr>
          <w:ilvl w:val="0"/>
          <w:numId w:val="15"/>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De </w:t>
      </w:r>
      <w:hyperlink w:tgtFrame="_blank" w:tooltip="Link naar website dagritmekaarten" w:history="1" r:id="rId55">
        <w:r w:rsidRPr="00BB6FA2">
          <w:rPr>
            <w:rFonts w:ascii="Arial" w:hAnsi="Arial" w:cs="Arial"/>
            <w:color w:val="0000FF"/>
            <w:sz w:val="20"/>
            <w:szCs w:val="20"/>
            <w:u w:val="single"/>
            <w:lang w:eastAsia="nl-NL"/>
          </w:rPr>
          <w:t>Dagritmekaarten</w:t>
        </w:r>
      </w:hyperlink>
      <w:r w:rsidRPr="00BB6FA2">
        <w:rPr>
          <w:rFonts w:ascii="Arial" w:hAnsi="Arial" w:cs="Arial"/>
          <w:sz w:val="20"/>
          <w:szCs w:val="20"/>
          <w:lang w:eastAsia="nl-NL"/>
        </w:rPr>
        <w:t xml:space="preserve"> kunnen gebruikt worden om structuur in de dag aan te brengen.</w:t>
      </w:r>
    </w:p>
    <w:p w:rsidRPr="00BB6FA2" w:rsidR="00627F85" w:rsidP="00BB6FA2" w:rsidRDefault="00627F85" w14:paraId="0F6913DF" w14:textId="77777777">
      <w:pPr>
        <w:numPr>
          <w:ilvl w:val="0"/>
          <w:numId w:val="15"/>
        </w:numPr>
        <w:spacing w:before="100" w:beforeAutospacing="1" w:after="100" w:afterAutospacing="1" w:line="240" w:lineRule="auto"/>
        <w:rPr>
          <w:rFonts w:ascii="Arial" w:hAnsi="Arial" w:cs="Arial"/>
          <w:sz w:val="20"/>
          <w:szCs w:val="20"/>
          <w:lang w:eastAsia="nl-NL"/>
        </w:rPr>
      </w:pPr>
      <w:r w:rsidRPr="00BB6FA2">
        <w:rPr>
          <w:rFonts w:ascii="Arial" w:hAnsi="Arial" w:cs="Arial"/>
          <w:sz w:val="20"/>
          <w:szCs w:val="20"/>
          <w:lang w:eastAsia="nl-NL"/>
        </w:rPr>
        <w:t xml:space="preserve">Met de </w:t>
      </w:r>
      <w:hyperlink w:tgtFrame="_blank" w:tooltip="Link naar website Geheugenhulp" w:history="1" r:id="rId56">
        <w:r w:rsidRPr="00BB6FA2">
          <w:rPr>
            <w:rFonts w:ascii="Arial" w:hAnsi="Arial" w:cs="Arial"/>
            <w:color w:val="0000FF"/>
            <w:sz w:val="20"/>
            <w:szCs w:val="20"/>
            <w:u w:val="single"/>
            <w:lang w:eastAsia="nl-NL"/>
          </w:rPr>
          <w:t>praatknop met verwisselbare afbeelding</w:t>
        </w:r>
      </w:hyperlink>
      <w:r w:rsidRPr="00BB6FA2">
        <w:rPr>
          <w:rFonts w:ascii="Arial" w:hAnsi="Arial" w:cs="Arial"/>
          <w:sz w:val="20"/>
          <w:szCs w:val="20"/>
          <w:lang w:eastAsia="nl-NL"/>
        </w:rPr>
        <w:t xml:space="preserve"> kunnen boodschappen tot 30 seconden opgenomen en afgespeeld worden.</w:t>
      </w:r>
      <w:bookmarkStart w:name="Motivatie" w:id="3"/>
      <w:bookmarkEnd w:id="3"/>
    </w:p>
    <w:p w:rsidR="00627F85" w:rsidP="1729289C" w:rsidRDefault="00627F85" w14:paraId="4101652C" w14:textId="77777777" w14:noSpellErr="1">
      <w:pPr>
        <w:spacing w:after="0" w:line="255" w:lineRule="atLeast"/>
        <w:rPr>
          <w:rFonts w:ascii="Arial" w:hAnsi="Arial" w:cs="Arial"/>
          <w:b w:val="1"/>
          <w:bCs w:val="1"/>
          <w:sz w:val="20"/>
          <w:szCs w:val="20"/>
          <w:lang w:eastAsia="nl-NL"/>
        </w:rPr>
      </w:pPr>
    </w:p>
    <w:p w:rsidR="1729289C" w:rsidP="1729289C" w:rsidRDefault="1729289C" w14:paraId="71558474" w14:textId="1E5751D9">
      <w:pPr>
        <w:pStyle w:val="Standaard"/>
        <w:spacing w:after="0" w:line="255" w:lineRule="atLeast"/>
        <w:rPr>
          <w:rFonts w:ascii="Arial" w:hAnsi="Arial" w:cs="Arial"/>
          <w:b w:val="1"/>
          <w:bCs w:val="1"/>
          <w:sz w:val="20"/>
          <w:szCs w:val="20"/>
          <w:lang w:eastAsia="nl-NL"/>
        </w:rPr>
      </w:pPr>
    </w:p>
    <w:sectPr w:rsidRPr="00A13C14" w:rsidR="00627F85" w:rsidSect="00D10330">
      <w:pgSz w:w="11906" w:h="16838" w:orient="portrait"/>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F85" w:rsidP="006566C2" w:rsidRDefault="00627F85" w14:paraId="1299C43A" w14:textId="77777777">
      <w:pPr>
        <w:spacing w:after="0" w:line="240" w:lineRule="auto"/>
      </w:pPr>
      <w:r>
        <w:separator/>
      </w:r>
    </w:p>
  </w:endnote>
  <w:endnote w:type="continuationSeparator" w:id="0">
    <w:p w:rsidR="00627F85" w:rsidP="006566C2" w:rsidRDefault="00627F85" w14:paraId="4DDBEF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F85" w:rsidP="006566C2" w:rsidRDefault="00627F85" w14:paraId="3461D779" w14:textId="77777777">
      <w:pPr>
        <w:spacing w:after="0" w:line="240" w:lineRule="auto"/>
      </w:pPr>
      <w:r>
        <w:separator/>
      </w:r>
    </w:p>
  </w:footnote>
  <w:footnote w:type="continuationSeparator" w:id="0">
    <w:p w:rsidR="00627F85" w:rsidP="006566C2" w:rsidRDefault="00627F85" w14:paraId="3CF2D8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BE5BA2"/>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3C5F44"/>
    <w:multiLevelType w:val="hybridMultilevel"/>
    <w:tmpl w:val="F4C2826C"/>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5626C4"/>
    <w:multiLevelType w:val="hybridMultilevel"/>
    <w:tmpl w:val="D3D4E274"/>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B82582"/>
    <w:multiLevelType w:val="multilevel"/>
    <w:tmpl w:val="6C380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1272E49"/>
    <w:multiLevelType w:val="hybridMultilevel"/>
    <w:tmpl w:val="D912139C"/>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1907A95"/>
    <w:multiLevelType w:val="hybridMultilevel"/>
    <w:tmpl w:val="F232EE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7D610E8"/>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CC74466"/>
    <w:multiLevelType w:val="hybridMultilevel"/>
    <w:tmpl w:val="64EC483E"/>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0127984"/>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0551B71"/>
    <w:multiLevelType w:val="hybridMultilevel"/>
    <w:tmpl w:val="D2BCEE2E"/>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2F6B67"/>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2FC2FAF"/>
    <w:multiLevelType w:val="multilevel"/>
    <w:tmpl w:val="28E2D8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51F2FF0"/>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73A6016"/>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A452988"/>
    <w:multiLevelType w:val="multilevel"/>
    <w:tmpl w:val="044C1B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B990E85"/>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EFA323F"/>
    <w:multiLevelType w:val="multilevel"/>
    <w:tmpl w:val="9628FE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F697169"/>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394450D"/>
    <w:multiLevelType w:val="hybridMultilevel"/>
    <w:tmpl w:val="8DC8B4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59115F6"/>
    <w:multiLevelType w:val="multilevel"/>
    <w:tmpl w:val="88547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63D47EF"/>
    <w:multiLevelType w:val="multilevel"/>
    <w:tmpl w:val="D71A93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C286068"/>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F234898"/>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7546AF2"/>
    <w:multiLevelType w:val="multilevel"/>
    <w:tmpl w:val="094AB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08D587C"/>
    <w:multiLevelType w:val="multilevel"/>
    <w:tmpl w:val="ACB04E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39F235E"/>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8973A4F"/>
    <w:multiLevelType w:val="hybridMultilevel"/>
    <w:tmpl w:val="3940C040"/>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92A2E0F"/>
    <w:multiLevelType w:val="multilevel"/>
    <w:tmpl w:val="66E03C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B6418E7"/>
    <w:multiLevelType w:val="hybridMultilevel"/>
    <w:tmpl w:val="32D6CDA4"/>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CBC4884"/>
    <w:multiLevelType w:val="multilevel"/>
    <w:tmpl w:val="78AE50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12F6DC8"/>
    <w:multiLevelType w:val="multilevel"/>
    <w:tmpl w:val="CBB097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67D6209"/>
    <w:multiLevelType w:val="multilevel"/>
    <w:tmpl w:val="927E96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B1D5997"/>
    <w:multiLevelType w:val="multilevel"/>
    <w:tmpl w:val="FF261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6">
    <w:abstractNumId w:val="35"/>
  </w:num>
  <w:num w:numId="35">
    <w:abstractNumId w:val="34"/>
  </w:num>
  <w:num w:numId="34">
    <w:abstractNumId w:val="33"/>
  </w:num>
  <w:num w:numId="1">
    <w:abstractNumId w:val="31"/>
  </w:num>
  <w:num w:numId="2">
    <w:abstractNumId w:val="14"/>
  </w:num>
  <w:num w:numId="3">
    <w:abstractNumId w:val="20"/>
  </w:num>
  <w:num w:numId="4">
    <w:abstractNumId w:val="30"/>
  </w:num>
  <w:num w:numId="5">
    <w:abstractNumId w:val="23"/>
  </w:num>
  <w:num w:numId="6">
    <w:abstractNumId w:val="29"/>
  </w:num>
  <w:num w:numId="7">
    <w:abstractNumId w:val="24"/>
  </w:num>
  <w:num w:numId="8">
    <w:abstractNumId w:val="16"/>
  </w:num>
  <w:num w:numId="9">
    <w:abstractNumId w:val="5"/>
  </w:num>
  <w:num w:numId="10">
    <w:abstractNumId w:val="18"/>
  </w:num>
  <w:num w:numId="11">
    <w:abstractNumId w:val="27"/>
  </w:num>
  <w:num w:numId="12">
    <w:abstractNumId w:val="19"/>
  </w:num>
  <w:num w:numId="13">
    <w:abstractNumId w:val="11"/>
  </w:num>
  <w:num w:numId="14">
    <w:abstractNumId w:val="3"/>
  </w:num>
  <w:num w:numId="15">
    <w:abstractNumId w:val="25"/>
  </w:num>
  <w:num w:numId="16">
    <w:abstractNumId w:val="1"/>
  </w:num>
  <w:num w:numId="17">
    <w:abstractNumId w:val="2"/>
  </w:num>
  <w:num w:numId="18">
    <w:abstractNumId w:val="7"/>
  </w:num>
  <w:num w:numId="19">
    <w:abstractNumId w:val="26"/>
  </w:num>
  <w:num w:numId="20">
    <w:abstractNumId w:val="28"/>
  </w:num>
  <w:num w:numId="21">
    <w:abstractNumId w:val="21"/>
  </w:num>
  <w:num w:numId="22">
    <w:abstractNumId w:val="15"/>
  </w:num>
  <w:num w:numId="23">
    <w:abstractNumId w:val="17"/>
  </w:num>
  <w:num w:numId="24">
    <w:abstractNumId w:val="6"/>
  </w:num>
  <w:num w:numId="25">
    <w:abstractNumId w:val="22"/>
  </w:num>
  <w:num w:numId="26">
    <w:abstractNumId w:val="12"/>
  </w:num>
  <w:num w:numId="27">
    <w:abstractNumId w:val="0"/>
  </w:num>
  <w:num w:numId="28">
    <w:abstractNumId w:val="8"/>
  </w:num>
  <w:num w:numId="29">
    <w:abstractNumId w:val="10"/>
  </w:num>
  <w:num w:numId="30">
    <w:abstractNumId w:val="9"/>
  </w:num>
  <w:num w:numId="31">
    <w:abstractNumId w:val="4"/>
  </w:num>
  <w:num w:numId="32">
    <w:abstractNumId w:val="13"/>
  </w:num>
  <w:num w:numId="33">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6C2"/>
    <w:rsid w:val="00023AD2"/>
    <w:rsid w:val="00054E66"/>
    <w:rsid w:val="00071018"/>
    <w:rsid w:val="00077527"/>
    <w:rsid w:val="00096539"/>
    <w:rsid w:val="000B0AEB"/>
    <w:rsid w:val="000B42BC"/>
    <w:rsid w:val="000F1DD7"/>
    <w:rsid w:val="001F208C"/>
    <w:rsid w:val="001F3D2E"/>
    <w:rsid w:val="0022698B"/>
    <w:rsid w:val="002F5916"/>
    <w:rsid w:val="003B381C"/>
    <w:rsid w:val="004649EB"/>
    <w:rsid w:val="004C5FE2"/>
    <w:rsid w:val="00521CCF"/>
    <w:rsid w:val="00577CA6"/>
    <w:rsid w:val="00611A92"/>
    <w:rsid w:val="00627F85"/>
    <w:rsid w:val="006566C2"/>
    <w:rsid w:val="00670E31"/>
    <w:rsid w:val="006F664A"/>
    <w:rsid w:val="00702362"/>
    <w:rsid w:val="00704022"/>
    <w:rsid w:val="00704085"/>
    <w:rsid w:val="00723E41"/>
    <w:rsid w:val="00774838"/>
    <w:rsid w:val="0077652F"/>
    <w:rsid w:val="00787835"/>
    <w:rsid w:val="007C3B0F"/>
    <w:rsid w:val="00807B38"/>
    <w:rsid w:val="00861903"/>
    <w:rsid w:val="00887479"/>
    <w:rsid w:val="00911989"/>
    <w:rsid w:val="00971E31"/>
    <w:rsid w:val="009E619F"/>
    <w:rsid w:val="00A05DE7"/>
    <w:rsid w:val="00A13C14"/>
    <w:rsid w:val="00A233B0"/>
    <w:rsid w:val="00A250B5"/>
    <w:rsid w:val="00A36FB8"/>
    <w:rsid w:val="00A84141"/>
    <w:rsid w:val="00A854FB"/>
    <w:rsid w:val="00A93B35"/>
    <w:rsid w:val="00B02F5C"/>
    <w:rsid w:val="00BA4D39"/>
    <w:rsid w:val="00BB6FA2"/>
    <w:rsid w:val="00C3561B"/>
    <w:rsid w:val="00C55F30"/>
    <w:rsid w:val="00C60D81"/>
    <w:rsid w:val="00C856D4"/>
    <w:rsid w:val="00C91559"/>
    <w:rsid w:val="00CC7BCB"/>
    <w:rsid w:val="00CD0347"/>
    <w:rsid w:val="00CD5D88"/>
    <w:rsid w:val="00CF24B0"/>
    <w:rsid w:val="00D10330"/>
    <w:rsid w:val="00D369A6"/>
    <w:rsid w:val="00D457B7"/>
    <w:rsid w:val="00E17944"/>
    <w:rsid w:val="00E2758A"/>
    <w:rsid w:val="00E3040A"/>
    <w:rsid w:val="00E3326D"/>
    <w:rsid w:val="00E43DF8"/>
    <w:rsid w:val="00E6CD44"/>
    <w:rsid w:val="00EA5ACB"/>
    <w:rsid w:val="00EB5C1F"/>
    <w:rsid w:val="00EB75B7"/>
    <w:rsid w:val="00ED7904"/>
    <w:rsid w:val="00EE770C"/>
    <w:rsid w:val="00F70D46"/>
    <w:rsid w:val="0126F5B1"/>
    <w:rsid w:val="015F4DE8"/>
    <w:rsid w:val="01CFA98A"/>
    <w:rsid w:val="01F5747B"/>
    <w:rsid w:val="01FE4B73"/>
    <w:rsid w:val="021B3CA4"/>
    <w:rsid w:val="039F0C0B"/>
    <w:rsid w:val="041DA5CA"/>
    <w:rsid w:val="04610922"/>
    <w:rsid w:val="0488230B"/>
    <w:rsid w:val="04CC03F2"/>
    <w:rsid w:val="051A6F43"/>
    <w:rsid w:val="05EB8881"/>
    <w:rsid w:val="06349B87"/>
    <w:rsid w:val="06E9DDE0"/>
    <w:rsid w:val="06FBBFA5"/>
    <w:rsid w:val="0791B436"/>
    <w:rsid w:val="08C0AFCC"/>
    <w:rsid w:val="08D0876F"/>
    <w:rsid w:val="09A5A18B"/>
    <w:rsid w:val="09B76E82"/>
    <w:rsid w:val="0A1466BE"/>
    <w:rsid w:val="0A2252F2"/>
    <w:rsid w:val="0A5558F1"/>
    <w:rsid w:val="0A6424A7"/>
    <w:rsid w:val="0AB92360"/>
    <w:rsid w:val="0AFDE7F7"/>
    <w:rsid w:val="0B29EE5A"/>
    <w:rsid w:val="0B43CC33"/>
    <w:rsid w:val="0C5304B8"/>
    <w:rsid w:val="0CEA1F50"/>
    <w:rsid w:val="0CF93F67"/>
    <w:rsid w:val="0D149F2A"/>
    <w:rsid w:val="0D5A584D"/>
    <w:rsid w:val="0DA4F70F"/>
    <w:rsid w:val="0DEAC758"/>
    <w:rsid w:val="0E2AFBAE"/>
    <w:rsid w:val="0E40BC28"/>
    <w:rsid w:val="0EA5A119"/>
    <w:rsid w:val="0F6678B8"/>
    <w:rsid w:val="102EB937"/>
    <w:rsid w:val="10D20E24"/>
    <w:rsid w:val="113F3896"/>
    <w:rsid w:val="117DE7A4"/>
    <w:rsid w:val="1189C9C3"/>
    <w:rsid w:val="11AB11F8"/>
    <w:rsid w:val="11EF5C5D"/>
    <w:rsid w:val="12228E1D"/>
    <w:rsid w:val="12CD90E3"/>
    <w:rsid w:val="132E138F"/>
    <w:rsid w:val="13E35FD4"/>
    <w:rsid w:val="142BF4B3"/>
    <w:rsid w:val="14377AE8"/>
    <w:rsid w:val="14922361"/>
    <w:rsid w:val="14980F03"/>
    <w:rsid w:val="14A9A435"/>
    <w:rsid w:val="14C6FE48"/>
    <w:rsid w:val="15754F7A"/>
    <w:rsid w:val="15912BAA"/>
    <w:rsid w:val="15D1E56B"/>
    <w:rsid w:val="1635F6A6"/>
    <w:rsid w:val="16368BC0"/>
    <w:rsid w:val="167E322C"/>
    <w:rsid w:val="16D813D8"/>
    <w:rsid w:val="1729289C"/>
    <w:rsid w:val="17DFB114"/>
    <w:rsid w:val="183E5076"/>
    <w:rsid w:val="185444EB"/>
    <w:rsid w:val="18A46F32"/>
    <w:rsid w:val="18F48218"/>
    <w:rsid w:val="194AEC8B"/>
    <w:rsid w:val="19A0385D"/>
    <w:rsid w:val="19E70D42"/>
    <w:rsid w:val="1A0A25B0"/>
    <w:rsid w:val="1A9AE029"/>
    <w:rsid w:val="1AECE766"/>
    <w:rsid w:val="1AFF6FB5"/>
    <w:rsid w:val="1B32CE7A"/>
    <w:rsid w:val="1B782A74"/>
    <w:rsid w:val="1B9D5071"/>
    <w:rsid w:val="1BC2F3F2"/>
    <w:rsid w:val="1C369F1B"/>
    <w:rsid w:val="1C987B75"/>
    <w:rsid w:val="1DA29402"/>
    <w:rsid w:val="1DC3E57A"/>
    <w:rsid w:val="1E0342F8"/>
    <w:rsid w:val="1E830BAA"/>
    <w:rsid w:val="1EC5F7C0"/>
    <w:rsid w:val="1F22922A"/>
    <w:rsid w:val="1F74B1B6"/>
    <w:rsid w:val="1F81AA3C"/>
    <w:rsid w:val="1FAA536A"/>
    <w:rsid w:val="1FCA4347"/>
    <w:rsid w:val="1FD515FD"/>
    <w:rsid w:val="202004B7"/>
    <w:rsid w:val="203E43A7"/>
    <w:rsid w:val="2075A428"/>
    <w:rsid w:val="20A7FCB5"/>
    <w:rsid w:val="218F5982"/>
    <w:rsid w:val="21E4F839"/>
    <w:rsid w:val="22383D90"/>
    <w:rsid w:val="225CF5A0"/>
    <w:rsid w:val="230C400C"/>
    <w:rsid w:val="2332F19B"/>
    <w:rsid w:val="23B94A00"/>
    <w:rsid w:val="23D69EA2"/>
    <w:rsid w:val="240521CA"/>
    <w:rsid w:val="242E37A9"/>
    <w:rsid w:val="2453D079"/>
    <w:rsid w:val="24F8A9B2"/>
    <w:rsid w:val="2505AA30"/>
    <w:rsid w:val="250C71CC"/>
    <w:rsid w:val="2531B2EF"/>
    <w:rsid w:val="257569DB"/>
    <w:rsid w:val="25D5302F"/>
    <w:rsid w:val="25E9415A"/>
    <w:rsid w:val="25EF2DF5"/>
    <w:rsid w:val="266E5FAB"/>
    <w:rsid w:val="26AF97F5"/>
    <w:rsid w:val="26D9569C"/>
    <w:rsid w:val="2738BE43"/>
    <w:rsid w:val="2806AFCA"/>
    <w:rsid w:val="28421381"/>
    <w:rsid w:val="2875DACC"/>
    <w:rsid w:val="28D08EDF"/>
    <w:rsid w:val="28E3FB35"/>
    <w:rsid w:val="28ED8B07"/>
    <w:rsid w:val="2AA80A70"/>
    <w:rsid w:val="2AADF38F"/>
    <w:rsid w:val="2B6C31A4"/>
    <w:rsid w:val="2C19B562"/>
    <w:rsid w:val="2C75EA33"/>
    <w:rsid w:val="2C8CF3D8"/>
    <w:rsid w:val="2CC9C0D3"/>
    <w:rsid w:val="2D5B438B"/>
    <w:rsid w:val="2DC3A1AF"/>
    <w:rsid w:val="2E2F7AA6"/>
    <w:rsid w:val="2E481511"/>
    <w:rsid w:val="2E56DF7A"/>
    <w:rsid w:val="2EC64ACE"/>
    <w:rsid w:val="2F26290C"/>
    <w:rsid w:val="2F6DDE5A"/>
    <w:rsid w:val="2F7C8709"/>
    <w:rsid w:val="2FE29462"/>
    <w:rsid w:val="307952E0"/>
    <w:rsid w:val="307A6993"/>
    <w:rsid w:val="316660BE"/>
    <w:rsid w:val="319B5CD9"/>
    <w:rsid w:val="31B4CDA7"/>
    <w:rsid w:val="31C3BCE6"/>
    <w:rsid w:val="31CE8D6C"/>
    <w:rsid w:val="33BE9C02"/>
    <w:rsid w:val="33CBDFAB"/>
    <w:rsid w:val="34B99DB5"/>
    <w:rsid w:val="3530C78F"/>
    <w:rsid w:val="356F8FEF"/>
    <w:rsid w:val="35A87CEC"/>
    <w:rsid w:val="35ACB23D"/>
    <w:rsid w:val="35F1F5E9"/>
    <w:rsid w:val="36052283"/>
    <w:rsid w:val="367ADFE5"/>
    <w:rsid w:val="368F19A9"/>
    <w:rsid w:val="36E1B811"/>
    <w:rsid w:val="37147BFD"/>
    <w:rsid w:val="375C7469"/>
    <w:rsid w:val="3769E860"/>
    <w:rsid w:val="3770BC26"/>
    <w:rsid w:val="37895128"/>
    <w:rsid w:val="386E49F6"/>
    <w:rsid w:val="396A43D3"/>
    <w:rsid w:val="399DF970"/>
    <w:rsid w:val="3AA31A5B"/>
    <w:rsid w:val="3B7DFDED"/>
    <w:rsid w:val="3BB2831E"/>
    <w:rsid w:val="3C803D4D"/>
    <w:rsid w:val="3CF1BCFB"/>
    <w:rsid w:val="3D441F74"/>
    <w:rsid w:val="3D50C049"/>
    <w:rsid w:val="3D6FD160"/>
    <w:rsid w:val="3D98FE2D"/>
    <w:rsid w:val="3E8155B7"/>
    <w:rsid w:val="3F0976B2"/>
    <w:rsid w:val="40EC649F"/>
    <w:rsid w:val="41430915"/>
    <w:rsid w:val="41BD85E3"/>
    <w:rsid w:val="42170E1A"/>
    <w:rsid w:val="421912C3"/>
    <w:rsid w:val="43A78FEC"/>
    <w:rsid w:val="43FF5D7B"/>
    <w:rsid w:val="440CC8A1"/>
    <w:rsid w:val="4471CCDE"/>
    <w:rsid w:val="44A91824"/>
    <w:rsid w:val="44BD5D6B"/>
    <w:rsid w:val="45477357"/>
    <w:rsid w:val="454E2656"/>
    <w:rsid w:val="45C10D41"/>
    <w:rsid w:val="45E593B6"/>
    <w:rsid w:val="463A4810"/>
    <w:rsid w:val="4654006F"/>
    <w:rsid w:val="46FE1629"/>
    <w:rsid w:val="4735C2FE"/>
    <w:rsid w:val="4841C501"/>
    <w:rsid w:val="486D4D27"/>
    <w:rsid w:val="48FA490F"/>
    <w:rsid w:val="4950BC00"/>
    <w:rsid w:val="49826751"/>
    <w:rsid w:val="49A292EC"/>
    <w:rsid w:val="49A674B3"/>
    <w:rsid w:val="49FB4AE4"/>
    <w:rsid w:val="4A48CD9B"/>
    <w:rsid w:val="4ABF21FE"/>
    <w:rsid w:val="4AFC6C4E"/>
    <w:rsid w:val="4AFD90ED"/>
    <w:rsid w:val="4B1B7BED"/>
    <w:rsid w:val="4B23C4FA"/>
    <w:rsid w:val="4B750EED"/>
    <w:rsid w:val="4B814C4A"/>
    <w:rsid w:val="4BE8A369"/>
    <w:rsid w:val="4C348D9E"/>
    <w:rsid w:val="4C53DDD7"/>
    <w:rsid w:val="4C8ABD47"/>
    <w:rsid w:val="4CBA2B34"/>
    <w:rsid w:val="4D804352"/>
    <w:rsid w:val="4D9AA289"/>
    <w:rsid w:val="4EC299AC"/>
    <w:rsid w:val="4EEC4406"/>
    <w:rsid w:val="50009999"/>
    <w:rsid w:val="50725778"/>
    <w:rsid w:val="50C5D881"/>
    <w:rsid w:val="525FA5D4"/>
    <w:rsid w:val="52BC38E8"/>
    <w:rsid w:val="5335A8F6"/>
    <w:rsid w:val="533A2673"/>
    <w:rsid w:val="5360D9CE"/>
    <w:rsid w:val="545277E4"/>
    <w:rsid w:val="549C6B45"/>
    <w:rsid w:val="55C139B0"/>
    <w:rsid w:val="5629AB45"/>
    <w:rsid w:val="5640CD04"/>
    <w:rsid w:val="566F02A9"/>
    <w:rsid w:val="56E67784"/>
    <w:rsid w:val="5799D3B3"/>
    <w:rsid w:val="58189F61"/>
    <w:rsid w:val="587D629E"/>
    <w:rsid w:val="58F4373B"/>
    <w:rsid w:val="5903224E"/>
    <w:rsid w:val="59337EAC"/>
    <w:rsid w:val="59A49895"/>
    <w:rsid w:val="59D08358"/>
    <w:rsid w:val="5A1F3942"/>
    <w:rsid w:val="5AD7CA7E"/>
    <w:rsid w:val="5BCB55AE"/>
    <w:rsid w:val="5CA973DE"/>
    <w:rsid w:val="5CFB65EC"/>
    <w:rsid w:val="5D973D6C"/>
    <w:rsid w:val="5E1F61DA"/>
    <w:rsid w:val="5E3F4C45"/>
    <w:rsid w:val="5E95D2AB"/>
    <w:rsid w:val="5F1C2908"/>
    <w:rsid w:val="5F256E7B"/>
    <w:rsid w:val="5F369F21"/>
    <w:rsid w:val="5FC7C346"/>
    <w:rsid w:val="60608A29"/>
    <w:rsid w:val="608BA8EC"/>
    <w:rsid w:val="60B81EB6"/>
    <w:rsid w:val="60CC234A"/>
    <w:rsid w:val="60DB189D"/>
    <w:rsid w:val="6120B9D6"/>
    <w:rsid w:val="61C2F876"/>
    <w:rsid w:val="62146B5A"/>
    <w:rsid w:val="621DA939"/>
    <w:rsid w:val="62A35EF5"/>
    <w:rsid w:val="63A42BF7"/>
    <w:rsid w:val="63BD989A"/>
    <w:rsid w:val="64592BA0"/>
    <w:rsid w:val="648A7C9E"/>
    <w:rsid w:val="6491EB5A"/>
    <w:rsid w:val="64C89017"/>
    <w:rsid w:val="651AA32B"/>
    <w:rsid w:val="6543A85C"/>
    <w:rsid w:val="65572B68"/>
    <w:rsid w:val="657E53D2"/>
    <w:rsid w:val="659812A8"/>
    <w:rsid w:val="65B32ADA"/>
    <w:rsid w:val="65DC5CA9"/>
    <w:rsid w:val="65E7F3E3"/>
    <w:rsid w:val="65F65AC4"/>
    <w:rsid w:val="66381487"/>
    <w:rsid w:val="66615477"/>
    <w:rsid w:val="668225AC"/>
    <w:rsid w:val="66FA4644"/>
    <w:rsid w:val="67F73337"/>
    <w:rsid w:val="680FE3DA"/>
    <w:rsid w:val="6885E1BA"/>
    <w:rsid w:val="68AD77FB"/>
    <w:rsid w:val="69502D50"/>
    <w:rsid w:val="69BB3EA7"/>
    <w:rsid w:val="69E85159"/>
    <w:rsid w:val="6A42BC97"/>
    <w:rsid w:val="6A7FCB18"/>
    <w:rsid w:val="6A85B213"/>
    <w:rsid w:val="6AA47C81"/>
    <w:rsid w:val="6AEDEAB8"/>
    <w:rsid w:val="6B92E147"/>
    <w:rsid w:val="6BC45769"/>
    <w:rsid w:val="6BE4326D"/>
    <w:rsid w:val="6BF67B85"/>
    <w:rsid w:val="6C5402E0"/>
    <w:rsid w:val="6C6A338C"/>
    <w:rsid w:val="6D8A2690"/>
    <w:rsid w:val="6E0B5AAE"/>
    <w:rsid w:val="6E4BDED2"/>
    <w:rsid w:val="6E5FD06B"/>
    <w:rsid w:val="6EA730FF"/>
    <w:rsid w:val="6EDDCC9B"/>
    <w:rsid w:val="6EF6BF91"/>
    <w:rsid w:val="6F26D214"/>
    <w:rsid w:val="6FCF632D"/>
    <w:rsid w:val="6FDD2ED5"/>
    <w:rsid w:val="7065983B"/>
    <w:rsid w:val="70BB1CBE"/>
    <w:rsid w:val="70CE93BF"/>
    <w:rsid w:val="70ED4B17"/>
    <w:rsid w:val="7120D7A4"/>
    <w:rsid w:val="71289B6A"/>
    <w:rsid w:val="715C48A6"/>
    <w:rsid w:val="71809EA8"/>
    <w:rsid w:val="7290FD0C"/>
    <w:rsid w:val="72E5B71A"/>
    <w:rsid w:val="73160E58"/>
    <w:rsid w:val="735ED69E"/>
    <w:rsid w:val="73AA8034"/>
    <w:rsid w:val="73C35041"/>
    <w:rsid w:val="73DA99AD"/>
    <w:rsid w:val="7412A2AE"/>
    <w:rsid w:val="7480ECE5"/>
    <w:rsid w:val="748711A5"/>
    <w:rsid w:val="74AEE5C6"/>
    <w:rsid w:val="74C2C430"/>
    <w:rsid w:val="74D4A520"/>
    <w:rsid w:val="74D605E6"/>
    <w:rsid w:val="75375B15"/>
    <w:rsid w:val="753B964C"/>
    <w:rsid w:val="7580D79A"/>
    <w:rsid w:val="7588FC6A"/>
    <w:rsid w:val="7620CAC4"/>
    <w:rsid w:val="762AE2A2"/>
    <w:rsid w:val="76988BE8"/>
    <w:rsid w:val="76FFDC3B"/>
    <w:rsid w:val="77A78A8A"/>
    <w:rsid w:val="77EAA7D9"/>
    <w:rsid w:val="784F062F"/>
    <w:rsid w:val="78510FDC"/>
    <w:rsid w:val="7856E366"/>
    <w:rsid w:val="785738EB"/>
    <w:rsid w:val="79015489"/>
    <w:rsid w:val="7907360B"/>
    <w:rsid w:val="7913BC12"/>
    <w:rsid w:val="7922734C"/>
    <w:rsid w:val="798E0E6D"/>
    <w:rsid w:val="799654A2"/>
    <w:rsid w:val="7A8718AF"/>
    <w:rsid w:val="7AE36C32"/>
    <w:rsid w:val="7B66507C"/>
    <w:rsid w:val="7CA7F446"/>
    <w:rsid w:val="7CF7C798"/>
    <w:rsid w:val="7D2F5855"/>
    <w:rsid w:val="7E19BF9F"/>
    <w:rsid w:val="7E25FD8C"/>
    <w:rsid w:val="7E39CB9F"/>
    <w:rsid w:val="7F0883E3"/>
    <w:rsid w:val="7F0F2C54"/>
    <w:rsid w:val="7F3B0736"/>
    <w:rsid w:val="7F42F7C0"/>
    <w:rsid w:val="7F573D8D"/>
    <w:rsid w:val="7F5CDB27"/>
    <w:rsid w:val="7F9BB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E34F3"/>
  <w15:docId w15:val="{FF48EF02-5CCA-4841-B436-218E263506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71E31"/>
    <w:pPr>
      <w:spacing w:after="200" w:line="276" w:lineRule="auto"/>
    </w:pPr>
    <w:rPr>
      <w:lang w:eastAsia="en-US"/>
    </w:rPr>
  </w:style>
  <w:style w:type="paragraph" w:styleId="Kop1">
    <w:name w:val="heading 1"/>
    <w:basedOn w:val="Standaard"/>
    <w:next w:val="Standaard"/>
    <w:link w:val="Kop1Char"/>
    <w:uiPriority w:val="99"/>
    <w:qFormat/>
    <w:rsid w:val="007C3B0F"/>
    <w:pPr>
      <w:keepNext/>
      <w:keepLines/>
      <w:spacing w:before="480" w:after="0"/>
      <w:outlineLvl w:val="0"/>
    </w:pPr>
    <w:rPr>
      <w:rFonts w:ascii="Cambria" w:hAnsi="Cambria" w:eastAsia="Times New Roman"/>
      <w:b/>
      <w:bCs/>
      <w:color w:val="365F91"/>
      <w:sz w:val="28"/>
      <w:szCs w:val="28"/>
    </w:rPr>
  </w:style>
  <w:style w:type="paragraph" w:styleId="Kop2">
    <w:name w:val="heading 2"/>
    <w:basedOn w:val="Standaard"/>
    <w:link w:val="Kop2Char"/>
    <w:uiPriority w:val="99"/>
    <w:qFormat/>
    <w:rsid w:val="006566C2"/>
    <w:pPr>
      <w:spacing w:before="100" w:beforeAutospacing="1" w:after="100" w:afterAutospacing="1" w:line="270" w:lineRule="atLeast"/>
      <w:outlineLvl w:val="1"/>
    </w:pPr>
    <w:rPr>
      <w:rFonts w:ascii="Times New Roman" w:hAnsi="Times New Roman" w:eastAsia="Times New Roman"/>
      <w:b/>
      <w:bCs/>
      <w:color w:val="063657"/>
      <w:sz w:val="21"/>
      <w:szCs w:val="21"/>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9"/>
    <w:locked/>
    <w:rsid w:val="007C3B0F"/>
    <w:rPr>
      <w:rFonts w:ascii="Cambria" w:hAnsi="Cambria" w:cs="Times New Roman"/>
      <w:b/>
      <w:bCs/>
      <w:color w:val="365F91"/>
      <w:sz w:val="28"/>
      <w:szCs w:val="28"/>
    </w:rPr>
  </w:style>
  <w:style w:type="character" w:styleId="Kop2Char" w:customStyle="1">
    <w:name w:val="Kop 2 Char"/>
    <w:basedOn w:val="Standaardalinea-lettertype"/>
    <w:link w:val="Kop2"/>
    <w:uiPriority w:val="99"/>
    <w:locked/>
    <w:rsid w:val="006566C2"/>
    <w:rPr>
      <w:rFonts w:ascii="Times New Roman" w:hAnsi="Times New Roman" w:cs="Times New Roman"/>
      <w:b/>
      <w:bCs/>
      <w:color w:val="063657"/>
      <w:sz w:val="21"/>
      <w:szCs w:val="21"/>
      <w:lang w:eastAsia="nl-NL"/>
    </w:rPr>
  </w:style>
  <w:style w:type="paragraph" w:styleId="Koptekst">
    <w:name w:val="header"/>
    <w:basedOn w:val="Standaard"/>
    <w:link w:val="KoptekstChar"/>
    <w:uiPriority w:val="99"/>
    <w:rsid w:val="006566C2"/>
    <w:pPr>
      <w:tabs>
        <w:tab w:val="center" w:pos="4536"/>
        <w:tab w:val="right" w:pos="9072"/>
      </w:tabs>
      <w:spacing w:after="0" w:line="240" w:lineRule="auto"/>
    </w:pPr>
  </w:style>
  <w:style w:type="character" w:styleId="KoptekstChar" w:customStyle="1">
    <w:name w:val="Koptekst Char"/>
    <w:basedOn w:val="Standaardalinea-lettertype"/>
    <w:link w:val="Koptekst"/>
    <w:uiPriority w:val="99"/>
    <w:locked/>
    <w:rsid w:val="006566C2"/>
    <w:rPr>
      <w:rFonts w:cs="Times New Roman"/>
    </w:rPr>
  </w:style>
  <w:style w:type="paragraph" w:styleId="Voettekst">
    <w:name w:val="footer"/>
    <w:basedOn w:val="Standaard"/>
    <w:link w:val="VoettekstChar"/>
    <w:uiPriority w:val="99"/>
    <w:rsid w:val="006566C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locked/>
    <w:rsid w:val="006566C2"/>
    <w:rPr>
      <w:rFonts w:cs="Times New Roman"/>
    </w:rPr>
  </w:style>
  <w:style w:type="paragraph" w:styleId="Normaalweb">
    <w:name w:val="Normal (Web)"/>
    <w:basedOn w:val="Standaard"/>
    <w:uiPriority w:val="99"/>
    <w:rsid w:val="006566C2"/>
    <w:pPr>
      <w:spacing w:before="100" w:beforeAutospacing="1" w:after="100" w:afterAutospacing="1" w:line="240" w:lineRule="auto"/>
    </w:pPr>
    <w:rPr>
      <w:rFonts w:ascii="Times New Roman" w:hAnsi="Times New Roman" w:eastAsia="Times New Roman"/>
      <w:sz w:val="24"/>
      <w:szCs w:val="24"/>
      <w:lang w:eastAsia="nl-NL"/>
    </w:rPr>
  </w:style>
  <w:style w:type="paragraph" w:styleId="Lijstalinea">
    <w:name w:val="List Paragraph"/>
    <w:basedOn w:val="Standaard"/>
    <w:uiPriority w:val="99"/>
    <w:qFormat/>
    <w:rsid w:val="006566C2"/>
    <w:pPr>
      <w:ind w:left="720"/>
      <w:contextualSpacing/>
    </w:pPr>
  </w:style>
  <w:style w:type="paragraph" w:styleId="Ballontekst">
    <w:name w:val="Balloon Text"/>
    <w:basedOn w:val="Standaard"/>
    <w:link w:val="BallontekstChar"/>
    <w:uiPriority w:val="99"/>
    <w:semiHidden/>
    <w:rsid w:val="00BB6FA2"/>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locked/>
    <w:rsid w:val="00BB6FA2"/>
    <w:rPr>
      <w:rFonts w:ascii="Tahoma" w:hAnsi="Tahoma" w:cs="Tahoma"/>
      <w:sz w:val="16"/>
      <w:szCs w:val="16"/>
    </w:rPr>
  </w:style>
  <w:style w:type="table" w:styleId="Tabelraster">
    <w:name w:val="Table Grid"/>
    <w:basedOn w:val="Standaardtabel"/>
    <w:uiPriority w:val="99"/>
    <w:locked/>
    <w:rsid w:val="00CD5D88"/>
    <w:pPr>
      <w:spacing w:after="200" w:line="276" w:lineRule="auto"/>
    </w:pPr>
    <w:rPr>
      <w:rFonts w:eastAsia="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rsid w:val="00911989"/>
    <w:rPr>
      <w:rFonts w:cs="Times New Roman"/>
      <w:color w:val="0000FF"/>
      <w:u w:val="single"/>
    </w:rPr>
  </w:style>
  <w:style w:type="character" w:styleId="Zwaar">
    <w:name w:val="Strong"/>
    <w:basedOn w:val="Standaardalinea-lettertype"/>
    <w:uiPriority w:val="99"/>
    <w:qFormat/>
    <w:locked/>
    <w:rsid w:val="0070236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6540">
      <w:marLeft w:val="0"/>
      <w:marRight w:val="0"/>
      <w:marTop w:val="0"/>
      <w:marBottom w:val="0"/>
      <w:divBdr>
        <w:top w:val="none" w:sz="0" w:space="0" w:color="auto"/>
        <w:left w:val="none" w:sz="0" w:space="0" w:color="auto"/>
        <w:bottom w:val="none" w:sz="0" w:space="0" w:color="auto"/>
        <w:right w:val="none" w:sz="0" w:space="0" w:color="auto"/>
      </w:divBdr>
      <w:divsChild>
        <w:div w:id="304236574">
          <w:marLeft w:val="0"/>
          <w:marRight w:val="0"/>
          <w:marTop w:val="0"/>
          <w:marBottom w:val="0"/>
          <w:divBdr>
            <w:top w:val="none" w:sz="0" w:space="0" w:color="auto"/>
            <w:left w:val="none" w:sz="0" w:space="0" w:color="auto"/>
            <w:bottom w:val="none" w:sz="0" w:space="0" w:color="auto"/>
            <w:right w:val="none" w:sz="0" w:space="0" w:color="auto"/>
          </w:divBdr>
          <w:divsChild>
            <w:div w:id="304236532">
              <w:marLeft w:val="0"/>
              <w:marRight w:val="0"/>
              <w:marTop w:val="0"/>
              <w:marBottom w:val="0"/>
              <w:divBdr>
                <w:top w:val="none" w:sz="0" w:space="0" w:color="auto"/>
                <w:left w:val="none" w:sz="0" w:space="0" w:color="auto"/>
                <w:bottom w:val="none" w:sz="0" w:space="0" w:color="auto"/>
                <w:right w:val="none" w:sz="0" w:space="0" w:color="auto"/>
              </w:divBdr>
              <w:divsChild>
                <w:div w:id="3042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6547">
      <w:marLeft w:val="0"/>
      <w:marRight w:val="0"/>
      <w:marTop w:val="0"/>
      <w:marBottom w:val="0"/>
      <w:divBdr>
        <w:top w:val="none" w:sz="0" w:space="0" w:color="auto"/>
        <w:left w:val="none" w:sz="0" w:space="0" w:color="auto"/>
        <w:bottom w:val="none" w:sz="0" w:space="0" w:color="auto"/>
        <w:right w:val="none" w:sz="0" w:space="0" w:color="auto"/>
      </w:divBdr>
      <w:divsChild>
        <w:div w:id="304236562">
          <w:marLeft w:val="0"/>
          <w:marRight w:val="0"/>
          <w:marTop w:val="0"/>
          <w:marBottom w:val="0"/>
          <w:divBdr>
            <w:top w:val="none" w:sz="0" w:space="0" w:color="auto"/>
            <w:left w:val="none" w:sz="0" w:space="0" w:color="auto"/>
            <w:bottom w:val="none" w:sz="0" w:space="0" w:color="auto"/>
            <w:right w:val="none" w:sz="0" w:space="0" w:color="auto"/>
          </w:divBdr>
          <w:divsChild>
            <w:div w:id="304236555">
              <w:marLeft w:val="0"/>
              <w:marRight w:val="0"/>
              <w:marTop w:val="0"/>
              <w:marBottom w:val="0"/>
              <w:divBdr>
                <w:top w:val="none" w:sz="0" w:space="0" w:color="auto"/>
                <w:left w:val="none" w:sz="0" w:space="0" w:color="auto"/>
                <w:bottom w:val="none" w:sz="0" w:space="0" w:color="auto"/>
                <w:right w:val="none" w:sz="0" w:space="0" w:color="auto"/>
              </w:divBdr>
              <w:divsChild>
                <w:div w:id="3042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6564">
      <w:marLeft w:val="0"/>
      <w:marRight w:val="0"/>
      <w:marTop w:val="0"/>
      <w:marBottom w:val="0"/>
      <w:divBdr>
        <w:top w:val="none" w:sz="0" w:space="0" w:color="auto"/>
        <w:left w:val="none" w:sz="0" w:space="0" w:color="auto"/>
        <w:bottom w:val="none" w:sz="0" w:space="0" w:color="auto"/>
        <w:right w:val="none" w:sz="0" w:space="0" w:color="auto"/>
      </w:divBdr>
      <w:divsChild>
        <w:div w:id="304236587">
          <w:marLeft w:val="0"/>
          <w:marRight w:val="0"/>
          <w:marTop w:val="0"/>
          <w:marBottom w:val="0"/>
          <w:divBdr>
            <w:top w:val="none" w:sz="0" w:space="0" w:color="auto"/>
            <w:left w:val="none" w:sz="0" w:space="0" w:color="auto"/>
            <w:bottom w:val="none" w:sz="0" w:space="0" w:color="auto"/>
            <w:right w:val="none" w:sz="0" w:space="0" w:color="auto"/>
          </w:divBdr>
          <w:divsChild>
            <w:div w:id="304236525">
              <w:marLeft w:val="0"/>
              <w:marRight w:val="0"/>
              <w:marTop w:val="0"/>
              <w:marBottom w:val="0"/>
              <w:divBdr>
                <w:top w:val="none" w:sz="0" w:space="0" w:color="auto"/>
                <w:left w:val="none" w:sz="0" w:space="0" w:color="auto"/>
                <w:bottom w:val="none" w:sz="0" w:space="0" w:color="auto"/>
                <w:right w:val="none" w:sz="0" w:space="0" w:color="auto"/>
              </w:divBdr>
              <w:divsChild>
                <w:div w:id="304236571">
                  <w:marLeft w:val="0"/>
                  <w:marRight w:val="0"/>
                  <w:marTop w:val="0"/>
                  <w:marBottom w:val="0"/>
                  <w:divBdr>
                    <w:top w:val="none" w:sz="0" w:space="0" w:color="auto"/>
                    <w:left w:val="none" w:sz="0" w:space="0" w:color="auto"/>
                    <w:bottom w:val="none" w:sz="0" w:space="0" w:color="auto"/>
                    <w:right w:val="none" w:sz="0" w:space="0" w:color="auto"/>
                  </w:divBdr>
                  <w:divsChild>
                    <w:div w:id="304236560">
                      <w:marLeft w:val="0"/>
                      <w:marRight w:val="0"/>
                      <w:marTop w:val="0"/>
                      <w:marBottom w:val="0"/>
                      <w:divBdr>
                        <w:top w:val="none" w:sz="0" w:space="0" w:color="auto"/>
                        <w:left w:val="none" w:sz="0" w:space="0" w:color="auto"/>
                        <w:bottom w:val="none" w:sz="0" w:space="0" w:color="auto"/>
                        <w:right w:val="none" w:sz="0" w:space="0" w:color="auto"/>
                      </w:divBdr>
                      <w:divsChild>
                        <w:div w:id="304236578">
                          <w:marLeft w:val="0"/>
                          <w:marRight w:val="0"/>
                          <w:marTop w:val="0"/>
                          <w:marBottom w:val="0"/>
                          <w:divBdr>
                            <w:top w:val="none" w:sz="0" w:space="0" w:color="auto"/>
                            <w:left w:val="none" w:sz="0" w:space="0" w:color="auto"/>
                            <w:bottom w:val="none" w:sz="0" w:space="0" w:color="auto"/>
                            <w:right w:val="none" w:sz="0" w:space="0" w:color="auto"/>
                          </w:divBdr>
                          <w:divsChild>
                            <w:div w:id="304236545">
                              <w:marLeft w:val="0"/>
                              <w:marRight w:val="0"/>
                              <w:marTop w:val="0"/>
                              <w:marBottom w:val="0"/>
                              <w:divBdr>
                                <w:top w:val="none" w:sz="0" w:space="0" w:color="auto"/>
                                <w:left w:val="none" w:sz="0" w:space="0" w:color="auto"/>
                                <w:bottom w:val="none" w:sz="0" w:space="0" w:color="auto"/>
                                <w:right w:val="none" w:sz="0" w:space="0" w:color="auto"/>
                              </w:divBdr>
                            </w:div>
                            <w:div w:id="304236558">
                              <w:marLeft w:val="0"/>
                              <w:marRight w:val="0"/>
                              <w:marTop w:val="0"/>
                              <w:marBottom w:val="0"/>
                              <w:divBdr>
                                <w:top w:val="none" w:sz="0" w:space="0" w:color="auto"/>
                                <w:left w:val="none" w:sz="0" w:space="0" w:color="auto"/>
                                <w:bottom w:val="none" w:sz="0" w:space="0" w:color="auto"/>
                                <w:right w:val="none" w:sz="0" w:space="0" w:color="auto"/>
                              </w:divBdr>
                            </w:div>
                            <w:div w:id="304236561">
                              <w:marLeft w:val="0"/>
                              <w:marRight w:val="0"/>
                              <w:marTop w:val="0"/>
                              <w:marBottom w:val="0"/>
                              <w:divBdr>
                                <w:top w:val="none" w:sz="0" w:space="0" w:color="auto"/>
                                <w:left w:val="none" w:sz="0" w:space="0" w:color="auto"/>
                                <w:bottom w:val="none" w:sz="0" w:space="0" w:color="auto"/>
                                <w:right w:val="none" w:sz="0" w:space="0" w:color="auto"/>
                              </w:divBdr>
                            </w:div>
                            <w:div w:id="304236569">
                              <w:marLeft w:val="0"/>
                              <w:marRight w:val="0"/>
                              <w:marTop w:val="0"/>
                              <w:marBottom w:val="0"/>
                              <w:divBdr>
                                <w:top w:val="none" w:sz="0" w:space="0" w:color="auto"/>
                                <w:left w:val="none" w:sz="0" w:space="0" w:color="auto"/>
                                <w:bottom w:val="none" w:sz="0" w:space="0" w:color="auto"/>
                                <w:right w:val="none" w:sz="0" w:space="0" w:color="auto"/>
                              </w:divBdr>
                            </w:div>
                            <w:div w:id="304236573">
                              <w:marLeft w:val="0"/>
                              <w:marRight w:val="0"/>
                              <w:marTop w:val="0"/>
                              <w:marBottom w:val="0"/>
                              <w:divBdr>
                                <w:top w:val="none" w:sz="0" w:space="0" w:color="auto"/>
                                <w:left w:val="none" w:sz="0" w:space="0" w:color="auto"/>
                                <w:bottom w:val="none" w:sz="0" w:space="0" w:color="auto"/>
                                <w:right w:val="none" w:sz="0" w:space="0" w:color="auto"/>
                              </w:divBdr>
                            </w:div>
                            <w:div w:id="304236577">
                              <w:marLeft w:val="0"/>
                              <w:marRight w:val="0"/>
                              <w:marTop w:val="0"/>
                              <w:marBottom w:val="0"/>
                              <w:divBdr>
                                <w:top w:val="none" w:sz="0" w:space="0" w:color="auto"/>
                                <w:left w:val="none" w:sz="0" w:space="0" w:color="auto"/>
                                <w:bottom w:val="none" w:sz="0" w:space="0" w:color="auto"/>
                                <w:right w:val="none" w:sz="0" w:space="0" w:color="auto"/>
                              </w:divBdr>
                            </w:div>
                            <w:div w:id="304236588">
                              <w:marLeft w:val="0"/>
                              <w:marRight w:val="0"/>
                              <w:marTop w:val="0"/>
                              <w:marBottom w:val="0"/>
                              <w:divBdr>
                                <w:top w:val="none" w:sz="0" w:space="0" w:color="auto"/>
                                <w:left w:val="none" w:sz="0" w:space="0" w:color="auto"/>
                                <w:bottom w:val="none" w:sz="0" w:space="0" w:color="auto"/>
                                <w:right w:val="none" w:sz="0" w:space="0" w:color="auto"/>
                              </w:divBdr>
                            </w:div>
                            <w:div w:id="304236592">
                              <w:marLeft w:val="0"/>
                              <w:marRight w:val="0"/>
                              <w:marTop w:val="0"/>
                              <w:marBottom w:val="0"/>
                              <w:divBdr>
                                <w:top w:val="none" w:sz="0" w:space="0" w:color="auto"/>
                                <w:left w:val="none" w:sz="0" w:space="0" w:color="auto"/>
                                <w:bottom w:val="none" w:sz="0" w:space="0" w:color="auto"/>
                                <w:right w:val="none" w:sz="0" w:space="0" w:color="auto"/>
                              </w:divBdr>
                            </w:div>
                            <w:div w:id="304236593">
                              <w:marLeft w:val="0"/>
                              <w:marRight w:val="0"/>
                              <w:marTop w:val="0"/>
                              <w:marBottom w:val="0"/>
                              <w:divBdr>
                                <w:top w:val="none" w:sz="0" w:space="0" w:color="auto"/>
                                <w:left w:val="none" w:sz="0" w:space="0" w:color="auto"/>
                                <w:bottom w:val="none" w:sz="0" w:space="0" w:color="auto"/>
                                <w:right w:val="none" w:sz="0" w:space="0" w:color="auto"/>
                              </w:divBdr>
                            </w:div>
                            <w:div w:id="3042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236568">
      <w:marLeft w:val="0"/>
      <w:marRight w:val="0"/>
      <w:marTop w:val="0"/>
      <w:marBottom w:val="0"/>
      <w:divBdr>
        <w:top w:val="none" w:sz="0" w:space="0" w:color="auto"/>
        <w:left w:val="none" w:sz="0" w:space="0" w:color="auto"/>
        <w:bottom w:val="none" w:sz="0" w:space="0" w:color="auto"/>
        <w:right w:val="none" w:sz="0" w:space="0" w:color="auto"/>
      </w:divBdr>
      <w:divsChild>
        <w:div w:id="304236565">
          <w:marLeft w:val="0"/>
          <w:marRight w:val="0"/>
          <w:marTop w:val="0"/>
          <w:marBottom w:val="0"/>
          <w:divBdr>
            <w:top w:val="none" w:sz="0" w:space="0" w:color="auto"/>
            <w:left w:val="none" w:sz="0" w:space="0" w:color="auto"/>
            <w:bottom w:val="none" w:sz="0" w:space="0" w:color="auto"/>
            <w:right w:val="none" w:sz="0" w:space="0" w:color="auto"/>
          </w:divBdr>
          <w:divsChild>
            <w:div w:id="304236536">
              <w:marLeft w:val="0"/>
              <w:marRight w:val="0"/>
              <w:marTop w:val="0"/>
              <w:marBottom w:val="0"/>
              <w:divBdr>
                <w:top w:val="none" w:sz="0" w:space="0" w:color="auto"/>
                <w:left w:val="none" w:sz="0" w:space="0" w:color="auto"/>
                <w:bottom w:val="none" w:sz="0" w:space="0" w:color="auto"/>
                <w:right w:val="none" w:sz="0" w:space="0" w:color="auto"/>
              </w:divBdr>
              <w:divsChild>
                <w:div w:id="3042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6575">
      <w:marLeft w:val="0"/>
      <w:marRight w:val="0"/>
      <w:marTop w:val="0"/>
      <w:marBottom w:val="0"/>
      <w:divBdr>
        <w:top w:val="none" w:sz="0" w:space="0" w:color="auto"/>
        <w:left w:val="none" w:sz="0" w:space="0" w:color="auto"/>
        <w:bottom w:val="none" w:sz="0" w:space="0" w:color="auto"/>
        <w:right w:val="none" w:sz="0" w:space="0" w:color="auto"/>
      </w:divBdr>
      <w:divsChild>
        <w:div w:id="304236570">
          <w:marLeft w:val="0"/>
          <w:marRight w:val="0"/>
          <w:marTop w:val="0"/>
          <w:marBottom w:val="0"/>
          <w:divBdr>
            <w:top w:val="none" w:sz="0" w:space="0" w:color="auto"/>
            <w:left w:val="none" w:sz="0" w:space="0" w:color="auto"/>
            <w:bottom w:val="none" w:sz="0" w:space="0" w:color="auto"/>
            <w:right w:val="none" w:sz="0" w:space="0" w:color="auto"/>
          </w:divBdr>
          <w:divsChild>
            <w:div w:id="304236551">
              <w:marLeft w:val="0"/>
              <w:marRight w:val="0"/>
              <w:marTop w:val="0"/>
              <w:marBottom w:val="0"/>
              <w:divBdr>
                <w:top w:val="none" w:sz="0" w:space="0" w:color="auto"/>
                <w:left w:val="none" w:sz="0" w:space="0" w:color="auto"/>
                <w:bottom w:val="none" w:sz="0" w:space="0" w:color="auto"/>
                <w:right w:val="none" w:sz="0" w:space="0" w:color="auto"/>
              </w:divBdr>
              <w:divsChild>
                <w:div w:id="304236591">
                  <w:marLeft w:val="0"/>
                  <w:marRight w:val="0"/>
                  <w:marTop w:val="0"/>
                  <w:marBottom w:val="0"/>
                  <w:divBdr>
                    <w:top w:val="none" w:sz="0" w:space="0" w:color="auto"/>
                    <w:left w:val="none" w:sz="0" w:space="0" w:color="auto"/>
                    <w:bottom w:val="none" w:sz="0" w:space="0" w:color="auto"/>
                    <w:right w:val="none" w:sz="0" w:space="0" w:color="auto"/>
                  </w:divBdr>
                  <w:divsChild>
                    <w:div w:id="304236542">
                      <w:marLeft w:val="0"/>
                      <w:marRight w:val="0"/>
                      <w:marTop w:val="0"/>
                      <w:marBottom w:val="0"/>
                      <w:divBdr>
                        <w:top w:val="none" w:sz="0" w:space="0" w:color="auto"/>
                        <w:left w:val="none" w:sz="0" w:space="0" w:color="auto"/>
                        <w:bottom w:val="none" w:sz="0" w:space="0" w:color="auto"/>
                        <w:right w:val="none" w:sz="0" w:space="0" w:color="auto"/>
                      </w:divBdr>
                      <w:divsChild>
                        <w:div w:id="304236585">
                          <w:marLeft w:val="0"/>
                          <w:marRight w:val="0"/>
                          <w:marTop w:val="0"/>
                          <w:marBottom w:val="0"/>
                          <w:divBdr>
                            <w:top w:val="none" w:sz="0" w:space="0" w:color="auto"/>
                            <w:left w:val="none" w:sz="0" w:space="0" w:color="auto"/>
                            <w:bottom w:val="none" w:sz="0" w:space="0" w:color="auto"/>
                            <w:right w:val="none" w:sz="0" w:space="0" w:color="auto"/>
                          </w:divBdr>
                          <w:divsChild>
                            <w:div w:id="304236524">
                              <w:marLeft w:val="0"/>
                              <w:marRight w:val="0"/>
                              <w:marTop w:val="0"/>
                              <w:marBottom w:val="0"/>
                              <w:divBdr>
                                <w:top w:val="none" w:sz="0" w:space="0" w:color="auto"/>
                                <w:left w:val="none" w:sz="0" w:space="0" w:color="auto"/>
                                <w:bottom w:val="none" w:sz="0" w:space="0" w:color="auto"/>
                                <w:right w:val="none" w:sz="0" w:space="0" w:color="auto"/>
                              </w:divBdr>
                            </w:div>
                            <w:div w:id="304236527">
                              <w:marLeft w:val="0"/>
                              <w:marRight w:val="0"/>
                              <w:marTop w:val="0"/>
                              <w:marBottom w:val="0"/>
                              <w:divBdr>
                                <w:top w:val="none" w:sz="0" w:space="0" w:color="auto"/>
                                <w:left w:val="none" w:sz="0" w:space="0" w:color="auto"/>
                                <w:bottom w:val="none" w:sz="0" w:space="0" w:color="auto"/>
                                <w:right w:val="none" w:sz="0" w:space="0" w:color="auto"/>
                              </w:divBdr>
                            </w:div>
                            <w:div w:id="304236528">
                              <w:marLeft w:val="0"/>
                              <w:marRight w:val="0"/>
                              <w:marTop w:val="0"/>
                              <w:marBottom w:val="0"/>
                              <w:divBdr>
                                <w:top w:val="none" w:sz="0" w:space="0" w:color="auto"/>
                                <w:left w:val="none" w:sz="0" w:space="0" w:color="auto"/>
                                <w:bottom w:val="none" w:sz="0" w:space="0" w:color="auto"/>
                                <w:right w:val="none" w:sz="0" w:space="0" w:color="auto"/>
                              </w:divBdr>
                            </w:div>
                            <w:div w:id="304236529">
                              <w:marLeft w:val="0"/>
                              <w:marRight w:val="0"/>
                              <w:marTop w:val="0"/>
                              <w:marBottom w:val="0"/>
                              <w:divBdr>
                                <w:top w:val="none" w:sz="0" w:space="0" w:color="auto"/>
                                <w:left w:val="none" w:sz="0" w:space="0" w:color="auto"/>
                                <w:bottom w:val="none" w:sz="0" w:space="0" w:color="auto"/>
                                <w:right w:val="none" w:sz="0" w:space="0" w:color="auto"/>
                              </w:divBdr>
                            </w:div>
                            <w:div w:id="304236530">
                              <w:marLeft w:val="0"/>
                              <w:marRight w:val="0"/>
                              <w:marTop w:val="0"/>
                              <w:marBottom w:val="0"/>
                              <w:divBdr>
                                <w:top w:val="none" w:sz="0" w:space="0" w:color="auto"/>
                                <w:left w:val="none" w:sz="0" w:space="0" w:color="auto"/>
                                <w:bottom w:val="none" w:sz="0" w:space="0" w:color="auto"/>
                                <w:right w:val="none" w:sz="0" w:space="0" w:color="auto"/>
                              </w:divBdr>
                            </w:div>
                            <w:div w:id="304236531">
                              <w:marLeft w:val="0"/>
                              <w:marRight w:val="0"/>
                              <w:marTop w:val="0"/>
                              <w:marBottom w:val="0"/>
                              <w:divBdr>
                                <w:top w:val="none" w:sz="0" w:space="0" w:color="auto"/>
                                <w:left w:val="none" w:sz="0" w:space="0" w:color="auto"/>
                                <w:bottom w:val="none" w:sz="0" w:space="0" w:color="auto"/>
                                <w:right w:val="none" w:sz="0" w:space="0" w:color="auto"/>
                              </w:divBdr>
                            </w:div>
                            <w:div w:id="304236533">
                              <w:marLeft w:val="0"/>
                              <w:marRight w:val="0"/>
                              <w:marTop w:val="0"/>
                              <w:marBottom w:val="0"/>
                              <w:divBdr>
                                <w:top w:val="none" w:sz="0" w:space="0" w:color="auto"/>
                                <w:left w:val="none" w:sz="0" w:space="0" w:color="auto"/>
                                <w:bottom w:val="none" w:sz="0" w:space="0" w:color="auto"/>
                                <w:right w:val="none" w:sz="0" w:space="0" w:color="auto"/>
                              </w:divBdr>
                            </w:div>
                            <w:div w:id="304236534">
                              <w:marLeft w:val="0"/>
                              <w:marRight w:val="0"/>
                              <w:marTop w:val="0"/>
                              <w:marBottom w:val="0"/>
                              <w:divBdr>
                                <w:top w:val="none" w:sz="0" w:space="0" w:color="auto"/>
                                <w:left w:val="none" w:sz="0" w:space="0" w:color="auto"/>
                                <w:bottom w:val="none" w:sz="0" w:space="0" w:color="auto"/>
                                <w:right w:val="none" w:sz="0" w:space="0" w:color="auto"/>
                              </w:divBdr>
                            </w:div>
                            <w:div w:id="304236535">
                              <w:marLeft w:val="0"/>
                              <w:marRight w:val="0"/>
                              <w:marTop w:val="0"/>
                              <w:marBottom w:val="0"/>
                              <w:divBdr>
                                <w:top w:val="none" w:sz="0" w:space="0" w:color="auto"/>
                                <w:left w:val="none" w:sz="0" w:space="0" w:color="auto"/>
                                <w:bottom w:val="none" w:sz="0" w:space="0" w:color="auto"/>
                                <w:right w:val="none" w:sz="0" w:space="0" w:color="auto"/>
                              </w:divBdr>
                            </w:div>
                            <w:div w:id="304236537">
                              <w:marLeft w:val="0"/>
                              <w:marRight w:val="0"/>
                              <w:marTop w:val="0"/>
                              <w:marBottom w:val="0"/>
                              <w:divBdr>
                                <w:top w:val="none" w:sz="0" w:space="0" w:color="auto"/>
                                <w:left w:val="none" w:sz="0" w:space="0" w:color="auto"/>
                                <w:bottom w:val="none" w:sz="0" w:space="0" w:color="auto"/>
                                <w:right w:val="none" w:sz="0" w:space="0" w:color="auto"/>
                              </w:divBdr>
                            </w:div>
                            <w:div w:id="304236538">
                              <w:marLeft w:val="0"/>
                              <w:marRight w:val="0"/>
                              <w:marTop w:val="0"/>
                              <w:marBottom w:val="0"/>
                              <w:divBdr>
                                <w:top w:val="none" w:sz="0" w:space="0" w:color="auto"/>
                                <w:left w:val="none" w:sz="0" w:space="0" w:color="auto"/>
                                <w:bottom w:val="none" w:sz="0" w:space="0" w:color="auto"/>
                                <w:right w:val="none" w:sz="0" w:space="0" w:color="auto"/>
                              </w:divBdr>
                            </w:div>
                            <w:div w:id="304236539">
                              <w:marLeft w:val="0"/>
                              <w:marRight w:val="0"/>
                              <w:marTop w:val="0"/>
                              <w:marBottom w:val="0"/>
                              <w:divBdr>
                                <w:top w:val="none" w:sz="0" w:space="0" w:color="auto"/>
                                <w:left w:val="none" w:sz="0" w:space="0" w:color="auto"/>
                                <w:bottom w:val="none" w:sz="0" w:space="0" w:color="auto"/>
                                <w:right w:val="none" w:sz="0" w:space="0" w:color="auto"/>
                              </w:divBdr>
                            </w:div>
                            <w:div w:id="304236541">
                              <w:marLeft w:val="0"/>
                              <w:marRight w:val="0"/>
                              <w:marTop w:val="0"/>
                              <w:marBottom w:val="0"/>
                              <w:divBdr>
                                <w:top w:val="none" w:sz="0" w:space="0" w:color="auto"/>
                                <w:left w:val="none" w:sz="0" w:space="0" w:color="auto"/>
                                <w:bottom w:val="none" w:sz="0" w:space="0" w:color="auto"/>
                                <w:right w:val="none" w:sz="0" w:space="0" w:color="auto"/>
                              </w:divBdr>
                            </w:div>
                            <w:div w:id="304236543">
                              <w:marLeft w:val="0"/>
                              <w:marRight w:val="0"/>
                              <w:marTop w:val="0"/>
                              <w:marBottom w:val="0"/>
                              <w:divBdr>
                                <w:top w:val="none" w:sz="0" w:space="0" w:color="auto"/>
                                <w:left w:val="none" w:sz="0" w:space="0" w:color="auto"/>
                                <w:bottom w:val="none" w:sz="0" w:space="0" w:color="auto"/>
                                <w:right w:val="none" w:sz="0" w:space="0" w:color="auto"/>
                              </w:divBdr>
                            </w:div>
                            <w:div w:id="304236544">
                              <w:marLeft w:val="0"/>
                              <w:marRight w:val="0"/>
                              <w:marTop w:val="0"/>
                              <w:marBottom w:val="0"/>
                              <w:divBdr>
                                <w:top w:val="none" w:sz="0" w:space="0" w:color="auto"/>
                                <w:left w:val="none" w:sz="0" w:space="0" w:color="auto"/>
                                <w:bottom w:val="none" w:sz="0" w:space="0" w:color="auto"/>
                                <w:right w:val="none" w:sz="0" w:space="0" w:color="auto"/>
                              </w:divBdr>
                            </w:div>
                            <w:div w:id="304236546">
                              <w:marLeft w:val="0"/>
                              <w:marRight w:val="0"/>
                              <w:marTop w:val="0"/>
                              <w:marBottom w:val="0"/>
                              <w:divBdr>
                                <w:top w:val="none" w:sz="0" w:space="0" w:color="auto"/>
                                <w:left w:val="none" w:sz="0" w:space="0" w:color="auto"/>
                                <w:bottom w:val="none" w:sz="0" w:space="0" w:color="auto"/>
                                <w:right w:val="none" w:sz="0" w:space="0" w:color="auto"/>
                              </w:divBdr>
                            </w:div>
                            <w:div w:id="304236548">
                              <w:marLeft w:val="0"/>
                              <w:marRight w:val="0"/>
                              <w:marTop w:val="0"/>
                              <w:marBottom w:val="0"/>
                              <w:divBdr>
                                <w:top w:val="none" w:sz="0" w:space="0" w:color="auto"/>
                                <w:left w:val="none" w:sz="0" w:space="0" w:color="auto"/>
                                <w:bottom w:val="none" w:sz="0" w:space="0" w:color="auto"/>
                                <w:right w:val="none" w:sz="0" w:space="0" w:color="auto"/>
                              </w:divBdr>
                            </w:div>
                            <w:div w:id="304236549">
                              <w:marLeft w:val="0"/>
                              <w:marRight w:val="0"/>
                              <w:marTop w:val="0"/>
                              <w:marBottom w:val="0"/>
                              <w:divBdr>
                                <w:top w:val="none" w:sz="0" w:space="0" w:color="auto"/>
                                <w:left w:val="none" w:sz="0" w:space="0" w:color="auto"/>
                                <w:bottom w:val="none" w:sz="0" w:space="0" w:color="auto"/>
                                <w:right w:val="none" w:sz="0" w:space="0" w:color="auto"/>
                              </w:divBdr>
                            </w:div>
                            <w:div w:id="304236552">
                              <w:marLeft w:val="0"/>
                              <w:marRight w:val="0"/>
                              <w:marTop w:val="0"/>
                              <w:marBottom w:val="0"/>
                              <w:divBdr>
                                <w:top w:val="none" w:sz="0" w:space="0" w:color="auto"/>
                                <w:left w:val="none" w:sz="0" w:space="0" w:color="auto"/>
                                <w:bottom w:val="none" w:sz="0" w:space="0" w:color="auto"/>
                                <w:right w:val="none" w:sz="0" w:space="0" w:color="auto"/>
                              </w:divBdr>
                            </w:div>
                            <w:div w:id="304236553">
                              <w:marLeft w:val="0"/>
                              <w:marRight w:val="0"/>
                              <w:marTop w:val="0"/>
                              <w:marBottom w:val="0"/>
                              <w:divBdr>
                                <w:top w:val="none" w:sz="0" w:space="0" w:color="auto"/>
                                <w:left w:val="none" w:sz="0" w:space="0" w:color="auto"/>
                                <w:bottom w:val="none" w:sz="0" w:space="0" w:color="auto"/>
                                <w:right w:val="none" w:sz="0" w:space="0" w:color="auto"/>
                              </w:divBdr>
                            </w:div>
                            <w:div w:id="304236556">
                              <w:marLeft w:val="0"/>
                              <w:marRight w:val="0"/>
                              <w:marTop w:val="0"/>
                              <w:marBottom w:val="0"/>
                              <w:divBdr>
                                <w:top w:val="none" w:sz="0" w:space="0" w:color="auto"/>
                                <w:left w:val="none" w:sz="0" w:space="0" w:color="auto"/>
                                <w:bottom w:val="none" w:sz="0" w:space="0" w:color="auto"/>
                                <w:right w:val="none" w:sz="0" w:space="0" w:color="auto"/>
                              </w:divBdr>
                            </w:div>
                            <w:div w:id="304236557">
                              <w:marLeft w:val="0"/>
                              <w:marRight w:val="0"/>
                              <w:marTop w:val="0"/>
                              <w:marBottom w:val="0"/>
                              <w:divBdr>
                                <w:top w:val="none" w:sz="0" w:space="0" w:color="auto"/>
                                <w:left w:val="none" w:sz="0" w:space="0" w:color="auto"/>
                                <w:bottom w:val="none" w:sz="0" w:space="0" w:color="auto"/>
                                <w:right w:val="none" w:sz="0" w:space="0" w:color="auto"/>
                              </w:divBdr>
                            </w:div>
                            <w:div w:id="304236559">
                              <w:marLeft w:val="0"/>
                              <w:marRight w:val="0"/>
                              <w:marTop w:val="0"/>
                              <w:marBottom w:val="0"/>
                              <w:divBdr>
                                <w:top w:val="none" w:sz="0" w:space="0" w:color="auto"/>
                                <w:left w:val="none" w:sz="0" w:space="0" w:color="auto"/>
                                <w:bottom w:val="none" w:sz="0" w:space="0" w:color="auto"/>
                                <w:right w:val="none" w:sz="0" w:space="0" w:color="auto"/>
                              </w:divBdr>
                            </w:div>
                            <w:div w:id="304236563">
                              <w:marLeft w:val="0"/>
                              <w:marRight w:val="0"/>
                              <w:marTop w:val="0"/>
                              <w:marBottom w:val="0"/>
                              <w:divBdr>
                                <w:top w:val="none" w:sz="0" w:space="0" w:color="auto"/>
                                <w:left w:val="none" w:sz="0" w:space="0" w:color="auto"/>
                                <w:bottom w:val="none" w:sz="0" w:space="0" w:color="auto"/>
                                <w:right w:val="none" w:sz="0" w:space="0" w:color="auto"/>
                              </w:divBdr>
                            </w:div>
                            <w:div w:id="304236566">
                              <w:marLeft w:val="0"/>
                              <w:marRight w:val="0"/>
                              <w:marTop w:val="0"/>
                              <w:marBottom w:val="0"/>
                              <w:divBdr>
                                <w:top w:val="none" w:sz="0" w:space="0" w:color="auto"/>
                                <w:left w:val="none" w:sz="0" w:space="0" w:color="auto"/>
                                <w:bottom w:val="none" w:sz="0" w:space="0" w:color="auto"/>
                                <w:right w:val="none" w:sz="0" w:space="0" w:color="auto"/>
                              </w:divBdr>
                            </w:div>
                            <w:div w:id="304236567">
                              <w:marLeft w:val="0"/>
                              <w:marRight w:val="0"/>
                              <w:marTop w:val="0"/>
                              <w:marBottom w:val="0"/>
                              <w:divBdr>
                                <w:top w:val="none" w:sz="0" w:space="0" w:color="auto"/>
                                <w:left w:val="none" w:sz="0" w:space="0" w:color="auto"/>
                                <w:bottom w:val="none" w:sz="0" w:space="0" w:color="auto"/>
                                <w:right w:val="none" w:sz="0" w:space="0" w:color="auto"/>
                              </w:divBdr>
                            </w:div>
                            <w:div w:id="304236572">
                              <w:marLeft w:val="0"/>
                              <w:marRight w:val="0"/>
                              <w:marTop w:val="0"/>
                              <w:marBottom w:val="0"/>
                              <w:divBdr>
                                <w:top w:val="none" w:sz="0" w:space="0" w:color="auto"/>
                                <w:left w:val="none" w:sz="0" w:space="0" w:color="auto"/>
                                <w:bottom w:val="none" w:sz="0" w:space="0" w:color="auto"/>
                                <w:right w:val="none" w:sz="0" w:space="0" w:color="auto"/>
                              </w:divBdr>
                            </w:div>
                            <w:div w:id="304236579">
                              <w:marLeft w:val="0"/>
                              <w:marRight w:val="0"/>
                              <w:marTop w:val="0"/>
                              <w:marBottom w:val="0"/>
                              <w:divBdr>
                                <w:top w:val="none" w:sz="0" w:space="0" w:color="auto"/>
                                <w:left w:val="none" w:sz="0" w:space="0" w:color="auto"/>
                                <w:bottom w:val="none" w:sz="0" w:space="0" w:color="auto"/>
                                <w:right w:val="none" w:sz="0" w:space="0" w:color="auto"/>
                              </w:divBdr>
                            </w:div>
                            <w:div w:id="304236580">
                              <w:marLeft w:val="0"/>
                              <w:marRight w:val="0"/>
                              <w:marTop w:val="0"/>
                              <w:marBottom w:val="0"/>
                              <w:divBdr>
                                <w:top w:val="none" w:sz="0" w:space="0" w:color="auto"/>
                                <w:left w:val="none" w:sz="0" w:space="0" w:color="auto"/>
                                <w:bottom w:val="none" w:sz="0" w:space="0" w:color="auto"/>
                                <w:right w:val="none" w:sz="0" w:space="0" w:color="auto"/>
                              </w:divBdr>
                            </w:div>
                            <w:div w:id="304236581">
                              <w:marLeft w:val="0"/>
                              <w:marRight w:val="0"/>
                              <w:marTop w:val="0"/>
                              <w:marBottom w:val="0"/>
                              <w:divBdr>
                                <w:top w:val="none" w:sz="0" w:space="0" w:color="auto"/>
                                <w:left w:val="none" w:sz="0" w:space="0" w:color="auto"/>
                                <w:bottom w:val="none" w:sz="0" w:space="0" w:color="auto"/>
                                <w:right w:val="none" w:sz="0" w:space="0" w:color="auto"/>
                              </w:divBdr>
                            </w:div>
                            <w:div w:id="304236583">
                              <w:marLeft w:val="0"/>
                              <w:marRight w:val="0"/>
                              <w:marTop w:val="0"/>
                              <w:marBottom w:val="0"/>
                              <w:divBdr>
                                <w:top w:val="none" w:sz="0" w:space="0" w:color="auto"/>
                                <w:left w:val="none" w:sz="0" w:space="0" w:color="auto"/>
                                <w:bottom w:val="none" w:sz="0" w:space="0" w:color="auto"/>
                                <w:right w:val="none" w:sz="0" w:space="0" w:color="auto"/>
                              </w:divBdr>
                            </w:div>
                            <w:div w:id="304236584">
                              <w:marLeft w:val="0"/>
                              <w:marRight w:val="0"/>
                              <w:marTop w:val="0"/>
                              <w:marBottom w:val="0"/>
                              <w:divBdr>
                                <w:top w:val="none" w:sz="0" w:space="0" w:color="auto"/>
                                <w:left w:val="none" w:sz="0" w:space="0" w:color="auto"/>
                                <w:bottom w:val="none" w:sz="0" w:space="0" w:color="auto"/>
                                <w:right w:val="none" w:sz="0" w:space="0" w:color="auto"/>
                              </w:divBdr>
                            </w:div>
                            <w:div w:id="304236586">
                              <w:marLeft w:val="0"/>
                              <w:marRight w:val="0"/>
                              <w:marTop w:val="0"/>
                              <w:marBottom w:val="0"/>
                              <w:divBdr>
                                <w:top w:val="none" w:sz="0" w:space="0" w:color="auto"/>
                                <w:left w:val="none" w:sz="0" w:space="0" w:color="auto"/>
                                <w:bottom w:val="none" w:sz="0" w:space="0" w:color="auto"/>
                                <w:right w:val="none" w:sz="0" w:space="0" w:color="auto"/>
                              </w:divBdr>
                            </w:div>
                            <w:div w:id="304236595">
                              <w:marLeft w:val="0"/>
                              <w:marRight w:val="0"/>
                              <w:marTop w:val="0"/>
                              <w:marBottom w:val="0"/>
                              <w:divBdr>
                                <w:top w:val="none" w:sz="0" w:space="0" w:color="auto"/>
                                <w:left w:val="none" w:sz="0" w:space="0" w:color="auto"/>
                                <w:bottom w:val="none" w:sz="0" w:space="0" w:color="auto"/>
                                <w:right w:val="none" w:sz="0" w:space="0" w:color="auto"/>
                              </w:divBdr>
                            </w:div>
                            <w:div w:id="3042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236582">
      <w:marLeft w:val="0"/>
      <w:marRight w:val="0"/>
      <w:marTop w:val="0"/>
      <w:marBottom w:val="0"/>
      <w:divBdr>
        <w:top w:val="none" w:sz="0" w:space="0" w:color="auto"/>
        <w:left w:val="none" w:sz="0" w:space="0" w:color="auto"/>
        <w:bottom w:val="none" w:sz="0" w:space="0" w:color="auto"/>
        <w:right w:val="none" w:sz="0" w:space="0" w:color="auto"/>
      </w:divBdr>
      <w:divsChild>
        <w:div w:id="304236550">
          <w:marLeft w:val="0"/>
          <w:marRight w:val="0"/>
          <w:marTop w:val="0"/>
          <w:marBottom w:val="0"/>
          <w:divBdr>
            <w:top w:val="none" w:sz="0" w:space="0" w:color="auto"/>
            <w:left w:val="none" w:sz="0" w:space="0" w:color="auto"/>
            <w:bottom w:val="none" w:sz="0" w:space="0" w:color="auto"/>
            <w:right w:val="none" w:sz="0" w:space="0" w:color="auto"/>
          </w:divBdr>
          <w:divsChild>
            <w:div w:id="304236590">
              <w:marLeft w:val="0"/>
              <w:marRight w:val="0"/>
              <w:marTop w:val="0"/>
              <w:marBottom w:val="0"/>
              <w:divBdr>
                <w:top w:val="none" w:sz="0" w:space="0" w:color="auto"/>
                <w:left w:val="none" w:sz="0" w:space="0" w:color="auto"/>
                <w:bottom w:val="none" w:sz="0" w:space="0" w:color="auto"/>
                <w:right w:val="none" w:sz="0" w:space="0" w:color="auto"/>
              </w:divBdr>
              <w:divsChild>
                <w:div w:id="3042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6597">
      <w:marLeft w:val="0"/>
      <w:marRight w:val="0"/>
      <w:marTop w:val="0"/>
      <w:marBottom w:val="0"/>
      <w:divBdr>
        <w:top w:val="none" w:sz="0" w:space="0" w:color="auto"/>
        <w:left w:val="none" w:sz="0" w:space="0" w:color="auto"/>
        <w:bottom w:val="none" w:sz="0" w:space="0" w:color="auto"/>
        <w:right w:val="none" w:sz="0" w:space="0" w:color="auto"/>
      </w:divBdr>
    </w:div>
    <w:div w:id="304236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beetjespellen.nl/website/index.php" TargetMode="External" Id="rId13" /><Relationship Type="http://schemas.openxmlformats.org/officeDocument/2006/relationships/hyperlink" Target="http://www.spelletjesplein.nl/sitemanager.asp?pid=18&amp;plein=15" TargetMode="External" Id="rId18" /><Relationship Type="http://schemas.openxmlformats.org/officeDocument/2006/relationships/hyperlink" Target="http://info.onlineklas.nl/" TargetMode="External" Id="rId26" /><Relationship Type="http://schemas.openxmlformats.org/officeDocument/2006/relationships/hyperlink" Target="http://www.gratiskinderboek.nl/" TargetMode="External" Id="rId42" /><Relationship Type="http://schemas.openxmlformats.org/officeDocument/2006/relationships/hyperlink" Target="http://www.hersenstichting.nl/alles-over-hersenen/hersenaandoeningen/dyslexie.html" TargetMode="External" Id="rId47" /><Relationship Type="http://schemas.openxmlformats.org/officeDocument/2006/relationships/hyperlink" Target="http://www.letop.be/infotheek/bib/pdf.asp?ArtID=20321" TargetMode="External" Id="rId50" /><Relationship Type="http://schemas.openxmlformats.org/officeDocument/2006/relationships/hyperlink" Target="http://www.dagritmekaarten.com/" TargetMode="External" Id="rId55" /><Relationship Type="http://schemas.openxmlformats.org/officeDocument/2006/relationships/webSettings" Target="webSettings.xml" Id="rId7" /><Relationship Type="http://schemas.openxmlformats.org/officeDocument/2006/relationships/hyperlink" Target="http://onderwijszorgnederland.nl/nieuws/onderwijszorg-nederland-ontwikkelt-game-app-voor-dyslectische-kinderen/" TargetMode="External" Id="rId17" /><Relationship Type="http://schemas.openxmlformats.org/officeDocument/2006/relationships/hyperlink" Target="http://www.ictworkshops.nl/" TargetMode="External" Id="rId33" /><Relationship Type="http://schemas.openxmlformats.org/officeDocument/2006/relationships/hyperlink" Target="http://www.dedicon.nl/word-dys112012" TargetMode="External" Id="rId38" /><Relationship Type="http://schemas.openxmlformats.org/officeDocument/2006/relationships/hyperlink" Target="http://www.balansdigitaal.nl/data/producten-webwinkel/boeken/spreekbeurtboekje-dyslexie-dyscalculie/" TargetMode="External" Id="rId46" /><Relationship Type="http://schemas.openxmlformats.org/officeDocument/2006/relationships/customXml" Target="../customXml/item2.xml" Id="rId2" /><Relationship Type="http://schemas.openxmlformats.org/officeDocument/2006/relationships/hyperlink" Target="http://dcr.bibliotheek.nl/binaries/content/assets/onderwijs-opschool/20121001---gouden-leestips-boekje-voor-ouders.pdf-ond" TargetMode="External" Id="rId16" /><Relationship Type="http://schemas.openxmlformats.org/officeDocument/2006/relationships/hyperlink" Target="http://www.steunpuntdyslexie.nl/media/3339706/tien_gouden_voorleestips.pdf" TargetMode="External" Id="rId20" /><Relationship Type="http://schemas.openxmlformats.org/officeDocument/2006/relationships/hyperlink" Target="http://www.leesfeest.nl/" TargetMode="External" Id="rId29" /><Relationship Type="http://schemas.openxmlformats.org/officeDocument/2006/relationships/hyperlink" Target="http://www.kinderboekentips.nl/" TargetMode="External" Id="rId41" /><Relationship Type="http://schemas.openxmlformats.org/officeDocument/2006/relationships/hyperlink" Target="http://www.kleurenklok.nl/"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vandale.nl/" TargetMode="External" Id="rId24" /><Relationship Type="http://schemas.openxmlformats.org/officeDocument/2006/relationships/hyperlink" Target="http://www.meestermichael.nl/" TargetMode="External" Id="rId37" /><Relationship Type="http://schemas.openxmlformats.org/officeDocument/2006/relationships/hyperlink" Target="http://www.leesplein.nl/" TargetMode="External" Id="rId40" /><Relationship Type="http://schemas.openxmlformats.org/officeDocument/2006/relationships/hyperlink" Target="http://www.tbraams.nl/kinderkrant/spreekbeurt01.php" TargetMode="External" Id="rId45" /><Relationship Type="http://schemas.openxmlformats.org/officeDocument/2006/relationships/hyperlink" Target="http://www.lereniseenmakkie.nl/Hoe/HoePaniekvoorexamen.html" TargetMode="External" Id="rId53" /><Relationship Type="http://schemas.openxmlformats.org/officeDocument/2006/relationships/theme" Target="theme/theme1.xml" Id="rId58" /><Relationship Type="http://schemas.openxmlformats.org/officeDocument/2006/relationships/styles" Target="styles.xml" Id="rId5" /><Relationship Type="http://schemas.openxmlformats.org/officeDocument/2006/relationships/hyperlink" Target="http://www.ezelsbruggetje.nl/" TargetMode="External" Id="rId15" /><Relationship Type="http://schemas.openxmlformats.org/officeDocument/2006/relationships/hyperlink" Target="http://www.hetklokhuis.nl/algemeen/snapje" TargetMode="External" Id="rId23" /><Relationship Type="http://schemas.openxmlformats.org/officeDocument/2006/relationships/hyperlink" Target="http://www.opzoekboekje.nl/" TargetMode="External" Id="rId28" /><Relationship Type="http://schemas.openxmlformats.org/officeDocument/2006/relationships/hyperlink" Target="http://www.stardock.com/products/fences/screenshots.asp" TargetMode="External" Id="rId49" /><Relationship Type="http://schemas.openxmlformats.org/officeDocument/2006/relationships/fontTable" Target="fontTable.xml" Id="rId57" /><Relationship Type="http://schemas.openxmlformats.org/officeDocument/2006/relationships/hyperlink" Target="http://www.dedicon.nl/artikel008" TargetMode="External" Id="rId31" /><Relationship Type="http://schemas.openxmlformats.org/officeDocument/2006/relationships/hyperlink" Target="http://www.superboek.nl/" TargetMode="External" Id="rId44" /><Relationship Type="http://schemas.openxmlformats.org/officeDocument/2006/relationships/hyperlink" Target="http://www.lereniseenmakkie.nl/Spiegelwerk/Breinwerk/Snelleren.html" TargetMode="Externa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meesterklaas.nl/" TargetMode="External" Id="rId22" /><Relationship Type="http://schemas.openxmlformats.org/officeDocument/2006/relationships/hyperlink" Target="http://www.woordkasteel.com/" TargetMode="External" Id="rId27" /><Relationship Type="http://schemas.openxmlformats.org/officeDocument/2006/relationships/hyperlink" Target="http://www.leesmevoor.nl/" TargetMode="External" Id="rId30" /><Relationship Type="http://schemas.openxmlformats.org/officeDocument/2006/relationships/hyperlink" Target="http://www.leesmonitor.nu/page/10004/invloed-voorlezen" TargetMode="External" Id="rId35" /><Relationship Type="http://schemas.openxmlformats.org/officeDocument/2006/relationships/hyperlink" Target="http://mevrouwkinderboek.nl/" TargetMode="External" Id="rId43" /><Relationship Type="http://schemas.openxmlformats.org/officeDocument/2006/relationships/hyperlink" Target="http://www.geheugenhulp.nl/index.php?item=praatknop-met-verwisselbare-afbeelding&amp;action=article&amp;group_id=10000001&amp;aid=128&amp;lang=NL" TargetMode="External" Id="rId56" /><Relationship Type="http://schemas.openxmlformats.org/officeDocument/2006/relationships/footnotes" Target="footnotes.xml" Id="rId8" /><Relationship Type="http://schemas.openxmlformats.org/officeDocument/2006/relationships/hyperlink" Target="http://www.lereniseenmakkie.nl/" TargetMode="External" Id="rId51" /><Relationship Type="http://schemas.openxmlformats.org/officeDocument/2006/relationships/customXml" Target="../customXml/item3.xml" Id="rId3" /><Relationship Type="http://schemas.openxmlformats.org/officeDocument/2006/relationships/hyperlink" Target="http://www.steunpuntdyslexie.nl" TargetMode="External" Id="R54af307d7a954cfc" /><Relationship Type="http://schemas.openxmlformats.org/officeDocument/2006/relationships/image" Target="/media/image4.png" Id="R1ed1f4a9c4854efc" /><Relationship Type="http://schemas.openxmlformats.org/officeDocument/2006/relationships/image" Target="/media/image5.png" Id="R042b5a807e894e51" /><Relationship Type="http://schemas.openxmlformats.org/officeDocument/2006/relationships/hyperlink" Target="http://www.steunpuntdyslexie.nl/dyslexie-op-school/aanpassingen-en-hulpmiddelen/aanpassingen/lettertypen-bij-dyslexie/" TargetMode="External" Id="R23ddb8bba9594e72" /><Relationship Type="http://schemas.openxmlformats.org/officeDocument/2006/relationships/hyperlink" Target="http://www.lexima.nl" TargetMode="External" Id="Ra556e6f61584448c" /><Relationship Type="http://schemas.openxmlformats.org/officeDocument/2006/relationships/hyperlink" Target="http://www.ictworkshops.nl/" TargetMode="External" Id="Rb1f3ab2b6ffb4b0e" /><Relationship Type="http://schemas.openxmlformats.org/officeDocument/2006/relationships/hyperlink" Target="http://www.voorleesexpress.nl/" TargetMode="External" Id="R5696e0a74eaf48f3" /><Relationship Type="http://schemas.openxmlformats.org/officeDocument/2006/relationships/hyperlink" Target="http://www.tbraams.nl/kinderkrant/leertips.php" TargetMode="External" Id="R32563f6a1d5342b1" /><Relationship Type="http://schemas.openxmlformats.org/officeDocument/2006/relationships/hyperlink" Target="http://www.huiswerkweb.nl/" TargetMode="External" Id="R5899bed6bb054f1e" /><Relationship Type="http://schemas.openxmlformats.org/officeDocument/2006/relationships/hyperlink" Target="http://www.gratiskinderboek.nl/" TargetMode="External" Id="R7ff4595405b14fa9" /><Relationship Type="http://schemas.openxmlformats.org/officeDocument/2006/relationships/hyperlink" Target="http://www.abcvandenederlandsetaal.nl/" TargetMode="External" Id="R9a57ededaaca4f1a" /><Relationship Type="http://schemas.openxmlformats.org/officeDocument/2006/relationships/hyperlink" Target="http://www.robotekst.nl/" TargetMode="External" Id="R55e1e3b4633e4975" /><Relationship Type="http://schemas.openxmlformats.org/officeDocument/2006/relationships/hyperlink" Target="http://www.makkelijklezenplein.nl/" TargetMode="External" Id="R1e8c210d431f4a51" /><Relationship Type="http://schemas.openxmlformats.org/officeDocument/2006/relationships/hyperlink" Target="http://www.kinderlines.nl/lukiedepukie/lukiedepukie.pagina2.asp" TargetMode="External" Id="R8c133d7e5f634e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7E873F9C013448BDF6800DCD83B0C" ma:contentTypeVersion="7" ma:contentTypeDescription="Een nieuw document maken." ma:contentTypeScope="" ma:versionID="006302ff9e342e735dab11444e804e43">
  <xsd:schema xmlns:xsd="http://www.w3.org/2001/XMLSchema" xmlns:xs="http://www.w3.org/2001/XMLSchema" xmlns:p="http://schemas.microsoft.com/office/2006/metadata/properties" xmlns:ns2="630f22b1-2c2f-4327-bffa-f10f76deba37" xmlns:ns3="ba6fb3b3-6202-435c-a222-7a253991902c" targetNamespace="http://schemas.microsoft.com/office/2006/metadata/properties" ma:root="true" ma:fieldsID="549cfae2f6087091819ac9121425dfce" ns2:_="" ns3:_="">
    <xsd:import namespace="630f22b1-2c2f-4327-bffa-f10f76deba37"/>
    <xsd:import namespace="ba6fb3b3-6202-435c-a222-7a2539919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22b1-2c2f-4327-bffa-f10f76deba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fb3b3-6202-435c-a222-7a253991902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2EB0D-0177-47D3-92D7-1123556CE9D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a6fb3b3-6202-435c-a222-7a253991902c"/>
    <ds:schemaRef ds:uri="http://schemas.microsoft.com/office/2006/documentManagement/types"/>
    <ds:schemaRef ds:uri="630f22b1-2c2f-4327-bffa-f10f76deba37"/>
    <ds:schemaRef ds:uri="http://www.w3.org/XML/1998/namespace"/>
    <ds:schemaRef ds:uri="http://purl.org/dc/dcmitype/"/>
  </ds:schemaRefs>
</ds:datastoreItem>
</file>

<file path=customXml/itemProps2.xml><?xml version="1.0" encoding="utf-8"?>
<ds:datastoreItem xmlns:ds="http://schemas.openxmlformats.org/officeDocument/2006/customXml" ds:itemID="{3A2E770A-BB5B-44D1-A3CC-F002489643FE}">
  <ds:schemaRefs>
    <ds:schemaRef ds:uri="http://schemas.microsoft.com/sharepoint/v3/contenttype/forms"/>
  </ds:schemaRefs>
</ds:datastoreItem>
</file>

<file path=customXml/itemProps3.xml><?xml version="1.0" encoding="utf-8"?>
<ds:datastoreItem xmlns:ds="http://schemas.openxmlformats.org/officeDocument/2006/customXml" ds:itemID="{BE04142C-E507-46BE-8A02-244E03BF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22b1-2c2f-4327-bffa-f10f76deba37"/>
    <ds:schemaRef ds:uri="ba6fb3b3-6202-435c-a222-7a2539919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Utopia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Protocol dyslexie                                                         De Vlieger 2016</dc:title>
  <dc:creator>K. van Drunen</dc:creator>
  <lastModifiedBy>Kok van Drunen</lastModifiedBy>
  <revision>8</revision>
  <lastPrinted>2016-08-28T18:31:00.0000000Z</lastPrinted>
  <dcterms:created xsi:type="dcterms:W3CDTF">2016-09-01T06:21:00.0000000Z</dcterms:created>
  <dcterms:modified xsi:type="dcterms:W3CDTF">2020-03-16T15:19:10.5729938Z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0x01010096C7E873F9C013448BDF6800DCD83B0C</vt:lpwstr>
  </property>
</Properties>
</file>